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04" w:rsidRPr="00261A3D" w:rsidRDefault="00C12B04" w:rsidP="00C12B04">
      <w:pPr>
        <w:ind w:firstLine="709"/>
        <w:jc w:val="center"/>
        <w:rPr>
          <w:rFonts w:cs="Times New Roman"/>
          <w:color w:val="000000"/>
          <w:kern w:val="1"/>
          <w:sz w:val="20"/>
          <w:szCs w:val="20"/>
        </w:rPr>
      </w:pPr>
      <w:bookmarkStart w:id="0" w:name="sub_200"/>
      <w:r w:rsidRPr="00261A3D">
        <w:rPr>
          <w:rFonts w:cs="Times New Roman"/>
          <w:sz w:val="20"/>
          <w:szCs w:val="20"/>
        </w:rPr>
        <w:t>Стандарт предоставления муниципальной услуги</w:t>
      </w:r>
      <w:r>
        <w:rPr>
          <w:rFonts w:cs="Times New Roman"/>
          <w:sz w:val="20"/>
          <w:szCs w:val="20"/>
        </w:rPr>
        <w:t xml:space="preserve"> </w:t>
      </w:r>
      <w:r w:rsidRPr="00261A3D">
        <w:rPr>
          <w:rFonts w:cs="Times New Roman"/>
          <w:sz w:val="20"/>
          <w:szCs w:val="20"/>
        </w:rPr>
        <w:t>«</w:t>
      </w:r>
      <w:r w:rsidRPr="00261A3D">
        <w:rPr>
          <w:rFonts w:cs="Times New Roman"/>
          <w:color w:val="000000"/>
          <w:kern w:val="1"/>
          <w:sz w:val="20"/>
          <w:szCs w:val="20"/>
        </w:rPr>
        <w:t>Прием заявлений, документов, а также постановка граждан на учет в качестве нуждающихся в жилых помещениях»</w:t>
      </w:r>
    </w:p>
    <w:p w:rsidR="00C12B04" w:rsidRPr="00261A3D" w:rsidRDefault="00C12B04" w:rsidP="00C12B04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</w:p>
    <w:bookmarkEnd w:id="0"/>
    <w:p w:rsidR="00C12B04" w:rsidRPr="00261A3D" w:rsidRDefault="00C12B04" w:rsidP="00C12B04">
      <w:pPr>
        <w:ind w:firstLine="709"/>
        <w:jc w:val="both"/>
        <w:rPr>
          <w:rFonts w:cs="Times New Roman"/>
          <w:sz w:val="20"/>
          <w:szCs w:val="20"/>
        </w:rPr>
      </w:pPr>
    </w:p>
    <w:p w:rsidR="00C12B04" w:rsidRPr="00C12B04" w:rsidRDefault="00C12B04" w:rsidP="00C12B04">
      <w:pPr>
        <w:ind w:firstLine="709"/>
        <w:jc w:val="both"/>
        <w:rPr>
          <w:rFonts w:cs="Times New Roman"/>
          <w:color w:val="000000"/>
          <w:kern w:val="1"/>
          <w:sz w:val="20"/>
          <w:szCs w:val="20"/>
        </w:rPr>
      </w:pPr>
      <w:bookmarkStart w:id="1" w:name="sub_21"/>
      <w:r w:rsidRPr="00C12B04">
        <w:rPr>
          <w:rFonts w:cs="Times New Roman"/>
          <w:sz w:val="20"/>
          <w:szCs w:val="20"/>
        </w:rPr>
        <w:t>1. Наименование муниципальной услуги: «</w:t>
      </w:r>
      <w:r w:rsidRPr="00C12B04">
        <w:rPr>
          <w:rFonts w:cs="Times New Roman"/>
          <w:color w:val="000000"/>
          <w:kern w:val="1"/>
          <w:sz w:val="20"/>
          <w:szCs w:val="20"/>
        </w:rPr>
        <w:t xml:space="preserve">Прием заявлений, документов, а также постановка граждан на учет в качестве нуждающихся в жилых помещениях» </w:t>
      </w:r>
      <w:bookmarkStart w:id="2" w:name="sub_22"/>
      <w:bookmarkEnd w:id="1"/>
    </w:p>
    <w:p w:rsidR="00C12B04" w:rsidRPr="00C12B04" w:rsidRDefault="00C12B04" w:rsidP="00C12B04">
      <w:pPr>
        <w:tabs>
          <w:tab w:val="left" w:pos="567"/>
        </w:tabs>
        <w:autoSpaceDE w:val="0"/>
        <w:ind w:left="567"/>
        <w:jc w:val="both"/>
        <w:rPr>
          <w:rFonts w:cs="Times New Roman"/>
          <w:sz w:val="20"/>
          <w:szCs w:val="20"/>
        </w:rPr>
      </w:pPr>
      <w:r w:rsidRPr="00C12B04">
        <w:rPr>
          <w:rFonts w:cs="Times New Roman"/>
          <w:sz w:val="20"/>
          <w:szCs w:val="20"/>
        </w:rPr>
        <w:t xml:space="preserve"> 2. Орган, предоставляющий  муниципальную услугу: </w:t>
      </w:r>
      <w:bookmarkEnd w:id="2"/>
    </w:p>
    <w:p w:rsidR="00C12B04" w:rsidRPr="00C12B04" w:rsidRDefault="00C12B04" w:rsidP="00C12B04">
      <w:pPr>
        <w:tabs>
          <w:tab w:val="left" w:pos="567"/>
        </w:tabs>
        <w:autoSpaceDE w:val="0"/>
        <w:ind w:left="567"/>
        <w:jc w:val="both"/>
        <w:rPr>
          <w:rFonts w:cs="Times New Roman"/>
          <w:sz w:val="20"/>
          <w:szCs w:val="20"/>
        </w:rPr>
      </w:pPr>
      <w:r w:rsidRPr="00C12B04">
        <w:rPr>
          <w:rFonts w:cs="Times New Roman"/>
          <w:sz w:val="20"/>
          <w:szCs w:val="20"/>
        </w:rPr>
        <w:t>3..</w:t>
      </w:r>
      <w:r w:rsidRPr="00C12B04">
        <w:rPr>
          <w:rFonts w:cs="Times New Roman"/>
          <w:sz w:val="20"/>
          <w:szCs w:val="20"/>
          <w:lang w:val="en-US"/>
        </w:rPr>
        <w:t> </w:t>
      </w:r>
      <w:r w:rsidRPr="00C12B04">
        <w:rPr>
          <w:rFonts w:cs="Times New Roman"/>
          <w:sz w:val="20"/>
          <w:szCs w:val="20"/>
        </w:rPr>
        <w:t>Предоставление муниципальной услуги осуществляется администрацией.</w:t>
      </w:r>
    </w:p>
    <w:p w:rsidR="00C12B04" w:rsidRPr="00261A3D" w:rsidRDefault="00C12B04" w:rsidP="00C12B04">
      <w:pPr>
        <w:tabs>
          <w:tab w:val="left" w:pos="567"/>
        </w:tabs>
        <w:autoSpaceDE w:val="0"/>
        <w:ind w:firstLine="567"/>
        <w:jc w:val="both"/>
        <w:rPr>
          <w:rFonts w:cs="Times New Roman"/>
          <w:spacing w:val="4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Ответственными за предоставление муниципальной услуги являются должностные лица администрации,</w:t>
      </w:r>
      <w:r w:rsidRPr="00261A3D">
        <w:rPr>
          <w:rFonts w:cs="Times New Roman"/>
          <w:spacing w:val="4"/>
          <w:sz w:val="20"/>
          <w:szCs w:val="20"/>
        </w:rPr>
        <w:t xml:space="preserve"> ответственные за выполнение конкретной административной процедуры согласно административному регламенту.</w:t>
      </w:r>
    </w:p>
    <w:p w:rsidR="00C12B04" w:rsidRPr="00261A3D" w:rsidRDefault="00C12B04" w:rsidP="00C12B04">
      <w:pPr>
        <w:shd w:val="clear" w:color="auto" w:fill="FFFFFF"/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</w:t>
      </w:r>
      <w:r w:rsidRPr="00261A3D">
        <w:rPr>
          <w:rFonts w:cs="Times New Roman"/>
          <w:sz w:val="20"/>
          <w:szCs w:val="20"/>
        </w:rPr>
        <w:t> В предоставлении муниципальной услуги участвуют организации и физические лица, предоставляющие услуги, которые являются необходимыми и обязательными для предоставления муниципальной услуги:</w:t>
      </w:r>
    </w:p>
    <w:p w:rsidR="00C12B04" w:rsidRPr="00261A3D" w:rsidRDefault="00C12B04" w:rsidP="00C12B04">
      <w:pPr>
        <w:shd w:val="clear" w:color="auto" w:fill="FFFFFF"/>
        <w:tabs>
          <w:tab w:val="left" w:pos="567"/>
        </w:tabs>
        <w:ind w:firstLine="567"/>
        <w:jc w:val="both"/>
        <w:rPr>
          <w:rFonts w:cs="Times New Roman"/>
          <w:sz w:val="20"/>
          <w:szCs w:val="20"/>
        </w:rPr>
      </w:pPr>
      <w:proofErr w:type="gramStart"/>
      <w:r w:rsidRPr="00261A3D">
        <w:rPr>
          <w:rFonts w:cs="Times New Roman"/>
          <w:sz w:val="20"/>
          <w:szCs w:val="20"/>
        </w:rPr>
        <w:t xml:space="preserve">- Управление Федеральной службы государственной регистрации, кадастра и картографии по Иркутской области (далее - </w:t>
      </w:r>
      <w:proofErr w:type="spellStart"/>
      <w:r w:rsidRPr="00261A3D">
        <w:rPr>
          <w:rFonts w:cs="Times New Roman"/>
          <w:sz w:val="20"/>
          <w:szCs w:val="20"/>
        </w:rPr>
        <w:t>Росреестр</w:t>
      </w:r>
      <w:proofErr w:type="spellEnd"/>
      <w:r w:rsidRPr="00261A3D">
        <w:rPr>
          <w:rFonts w:cs="Times New Roman"/>
          <w:sz w:val="20"/>
          <w:szCs w:val="20"/>
        </w:rPr>
        <w:t>)</w:t>
      </w:r>
      <w:r w:rsidRPr="00261A3D">
        <w:rPr>
          <w:rFonts w:cs="Times New Roman"/>
          <w:bCs/>
          <w:sz w:val="20"/>
          <w:szCs w:val="20"/>
        </w:rPr>
        <w:t>,</w:t>
      </w:r>
      <w:r w:rsidRPr="00261A3D">
        <w:rPr>
          <w:rFonts w:cs="Times New Roman"/>
          <w:sz w:val="20"/>
          <w:szCs w:val="20"/>
        </w:rPr>
        <w:t xml:space="preserve"> Организации технической инвентаризации и (или) кадастровые инженеры</w:t>
      </w:r>
      <w:r w:rsidRPr="00261A3D">
        <w:rPr>
          <w:rFonts w:cs="Times New Roman"/>
          <w:kern w:val="1"/>
          <w:sz w:val="20"/>
          <w:szCs w:val="20"/>
        </w:rPr>
        <w:t xml:space="preserve"> в части предоставления заявителем </w:t>
      </w:r>
      <w:r w:rsidRPr="00261A3D">
        <w:rPr>
          <w:rFonts w:eastAsia="Calibri" w:cs="Times New Roman"/>
          <w:sz w:val="20"/>
          <w:szCs w:val="20"/>
        </w:rPr>
        <w:t>выписки из технического паспорта с поэтажным планом (при наличии) и экспликацией</w:t>
      </w:r>
      <w:r w:rsidRPr="00261A3D">
        <w:rPr>
          <w:rFonts w:cs="Times New Roman"/>
          <w:kern w:val="1"/>
          <w:sz w:val="20"/>
          <w:szCs w:val="20"/>
        </w:rPr>
        <w:t xml:space="preserve"> и сведений о наличии у него на праве собственности жилых помещений, если </w:t>
      </w:r>
      <w:r w:rsidRPr="00261A3D">
        <w:rPr>
          <w:rFonts w:cs="Times New Roman"/>
          <w:sz w:val="20"/>
          <w:szCs w:val="20"/>
        </w:rPr>
        <w:t>право на него не зарегистрировано в Едином государственном реестре прав на недвижимое имущество</w:t>
      </w:r>
      <w:proofErr w:type="gramEnd"/>
      <w:r w:rsidRPr="00261A3D">
        <w:rPr>
          <w:rFonts w:cs="Times New Roman"/>
          <w:sz w:val="20"/>
          <w:szCs w:val="20"/>
        </w:rPr>
        <w:t xml:space="preserve"> и сделок с ним;</w:t>
      </w:r>
    </w:p>
    <w:p w:rsidR="00C12B04" w:rsidRPr="00261A3D" w:rsidRDefault="00C12B04" w:rsidP="00C12B04">
      <w:pPr>
        <w:spacing w:line="100" w:lineRule="atLeast"/>
        <w:ind w:firstLine="567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- организации и физические лица, являющиеся работодателями заявителя, в части предоставления сведений о</w:t>
      </w:r>
      <w:r w:rsidRPr="00261A3D">
        <w:rPr>
          <w:rFonts w:cs="Times New Roman"/>
          <w:kern w:val="1"/>
          <w:sz w:val="20"/>
          <w:szCs w:val="20"/>
        </w:rPr>
        <w:t xml:space="preserve"> доходах заявителя и членов его семьи за двенадцать месяцев, предшествующих месяцу подачи заявления о принятии на учет;</w:t>
      </w:r>
    </w:p>
    <w:p w:rsidR="00C12B04" w:rsidRPr="00261A3D" w:rsidRDefault="00C12B04" w:rsidP="00C12B04">
      <w:pPr>
        <w:spacing w:line="100" w:lineRule="atLeast"/>
        <w:ind w:firstLine="567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 xml:space="preserve">- учреждения банков и другие кредитные учреждения, в части предоставления сведений о доходах по вкладам; </w:t>
      </w:r>
    </w:p>
    <w:p w:rsidR="00C12B04" w:rsidRPr="00261A3D" w:rsidRDefault="00C12B04" w:rsidP="00C12B04">
      <w:pPr>
        <w:shd w:val="clear" w:color="auto" w:fill="FFFFFF"/>
        <w:tabs>
          <w:tab w:val="left" w:pos="567"/>
        </w:tabs>
        <w:ind w:firstLine="567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sz w:val="20"/>
          <w:szCs w:val="20"/>
        </w:rPr>
        <w:t xml:space="preserve">- организации и физические лица, имеющие право осуществлять оценку стоимости </w:t>
      </w:r>
      <w:r w:rsidRPr="00261A3D">
        <w:rPr>
          <w:rFonts w:cs="Times New Roman"/>
          <w:kern w:val="1"/>
          <w:sz w:val="20"/>
          <w:szCs w:val="20"/>
        </w:rPr>
        <w:t>недвижимого имущества, земельных участков, транспортных средств, находящихся в собственности гражданина или членов его семьи и подлежащих налогообложению.</w:t>
      </w:r>
    </w:p>
    <w:p w:rsidR="00C12B04" w:rsidRPr="00261A3D" w:rsidRDefault="00C12B04" w:rsidP="00C12B04">
      <w:pPr>
        <w:shd w:val="clear" w:color="auto" w:fill="FFFFFF"/>
        <w:tabs>
          <w:tab w:val="left" w:pos="567"/>
        </w:tabs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kern w:val="1"/>
          <w:sz w:val="20"/>
          <w:szCs w:val="20"/>
        </w:rPr>
        <w:t>5</w:t>
      </w:r>
      <w:r w:rsidRPr="00261A3D">
        <w:rPr>
          <w:rFonts w:cs="Times New Roman"/>
          <w:kern w:val="1"/>
          <w:sz w:val="20"/>
          <w:szCs w:val="20"/>
        </w:rPr>
        <w:t>. </w:t>
      </w:r>
      <w:r w:rsidRPr="00261A3D">
        <w:rPr>
          <w:rFonts w:cs="Times New Roman"/>
          <w:sz w:val="20"/>
          <w:szCs w:val="20"/>
        </w:rPr>
        <w:t>Органы, предоставляющие сведения, необходимые для предоставления муниципальной услуги, в порядке межведомственного информационного взаимодействия в случае, предусмотренном абзацами одиннадцатым, двенадцатым (в части</w:t>
      </w:r>
      <w:r w:rsidRPr="00261A3D">
        <w:rPr>
          <w:rFonts w:cs="Times New Roman"/>
          <w:kern w:val="1"/>
          <w:sz w:val="20"/>
          <w:szCs w:val="20"/>
        </w:rPr>
        <w:t xml:space="preserve"> получения сведений о недвижимом имуществе, земельных участках, находящихся в собственности гражданина или членов его семьи и подлежащих налогообложению)</w:t>
      </w:r>
      <w:r w:rsidRPr="00261A3D">
        <w:rPr>
          <w:rFonts w:cs="Times New Roman"/>
          <w:sz w:val="20"/>
          <w:szCs w:val="20"/>
        </w:rPr>
        <w:t xml:space="preserve"> подпункта 2.6.2 пункта 2.6 административного регламента:</w:t>
      </w:r>
    </w:p>
    <w:p w:rsidR="00C12B04" w:rsidRPr="00261A3D" w:rsidRDefault="00C12B04" w:rsidP="00C12B04">
      <w:pPr>
        <w:shd w:val="clear" w:color="auto" w:fill="FFFFFF"/>
        <w:tabs>
          <w:tab w:val="left" w:pos="567"/>
        </w:tabs>
        <w:ind w:firstLine="567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 xml:space="preserve">- управление Федеральной службы государственной регистрации, кадастра и картографии по Иркутской области (Управление </w:t>
      </w:r>
      <w:proofErr w:type="spellStart"/>
      <w:r w:rsidRPr="00261A3D">
        <w:rPr>
          <w:rFonts w:cs="Times New Roman"/>
          <w:sz w:val="20"/>
          <w:szCs w:val="20"/>
        </w:rPr>
        <w:t>Росреестра</w:t>
      </w:r>
      <w:proofErr w:type="spellEnd"/>
      <w:r w:rsidRPr="00261A3D">
        <w:rPr>
          <w:rFonts w:cs="Times New Roman"/>
          <w:sz w:val="20"/>
          <w:szCs w:val="20"/>
        </w:rPr>
        <w:t xml:space="preserve"> по Иркутской</w:t>
      </w:r>
      <w:r w:rsidRPr="00261A3D">
        <w:rPr>
          <w:rFonts w:cs="Times New Roman"/>
          <w:sz w:val="20"/>
          <w:szCs w:val="20"/>
        </w:rPr>
        <w:tab/>
        <w:t>области);</w:t>
      </w:r>
    </w:p>
    <w:p w:rsidR="00C12B04" w:rsidRPr="00261A3D" w:rsidRDefault="00C12B04" w:rsidP="00C12B04">
      <w:pPr>
        <w:shd w:val="clear" w:color="auto" w:fill="FFFFFF"/>
        <w:tabs>
          <w:tab w:val="left" w:pos="567"/>
        </w:tabs>
        <w:ind w:firstLine="567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- Межрайонная Инспекция Федеральной налоговой службы России № 12 по Иркутской области (далее – Межрайонная ИФНС № 12);</w:t>
      </w:r>
    </w:p>
    <w:p w:rsidR="00C12B04" w:rsidRPr="00261A3D" w:rsidRDefault="00C12B04" w:rsidP="00C12B04">
      <w:pPr>
        <w:shd w:val="clear" w:color="auto" w:fill="FFFFFF"/>
        <w:tabs>
          <w:tab w:val="left" w:pos="567"/>
        </w:tabs>
        <w:ind w:firstLine="567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 xml:space="preserve"> - ТП УФМС по Иркутской области в </w:t>
      </w:r>
      <w:proofErr w:type="spellStart"/>
      <w:r w:rsidRPr="00261A3D">
        <w:rPr>
          <w:rFonts w:cs="Times New Roman"/>
          <w:sz w:val="20"/>
          <w:szCs w:val="20"/>
        </w:rPr>
        <w:t>Жигаловском</w:t>
      </w:r>
      <w:proofErr w:type="spellEnd"/>
      <w:r w:rsidRPr="00261A3D">
        <w:rPr>
          <w:rFonts w:cs="Times New Roman"/>
          <w:sz w:val="20"/>
          <w:szCs w:val="20"/>
        </w:rPr>
        <w:t xml:space="preserve"> районе.</w:t>
      </w:r>
    </w:p>
    <w:p w:rsidR="00C12B04" w:rsidRPr="00261A3D" w:rsidRDefault="00C12B04" w:rsidP="00C12B04">
      <w:pPr>
        <w:tabs>
          <w:tab w:val="left" w:pos="567"/>
        </w:tabs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Pr="00261A3D">
        <w:rPr>
          <w:rFonts w:cs="Times New Roman"/>
          <w:sz w:val="20"/>
          <w:szCs w:val="20"/>
        </w:rPr>
        <w:t>. </w:t>
      </w:r>
      <w:proofErr w:type="gramStart"/>
      <w:r w:rsidRPr="00261A3D">
        <w:rPr>
          <w:rFonts w:cs="Times New Roman"/>
          <w:sz w:val="20"/>
          <w:szCs w:val="20"/>
        </w:rPr>
        <w:t>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C12B04" w:rsidRPr="00261A3D" w:rsidRDefault="00C12B04" w:rsidP="00C12B04">
      <w:pPr>
        <w:ind w:firstLine="709"/>
        <w:jc w:val="both"/>
        <w:rPr>
          <w:rFonts w:cs="Times New Roman"/>
          <w:sz w:val="20"/>
          <w:szCs w:val="20"/>
        </w:rPr>
      </w:pPr>
    </w:p>
    <w:p w:rsidR="00C12B04" w:rsidRPr="00C12B04" w:rsidRDefault="00C12B04" w:rsidP="00C12B04">
      <w:pPr>
        <w:ind w:firstLine="709"/>
        <w:jc w:val="both"/>
        <w:rPr>
          <w:rFonts w:cs="Times New Roman"/>
          <w:sz w:val="20"/>
          <w:szCs w:val="20"/>
        </w:rPr>
      </w:pPr>
      <w:bookmarkStart w:id="3" w:name="sub_23"/>
      <w:r w:rsidRPr="00C12B04">
        <w:rPr>
          <w:rFonts w:cs="Times New Roman"/>
          <w:sz w:val="20"/>
          <w:szCs w:val="20"/>
        </w:rPr>
        <w:t>Результат предоставления Услуги:</w:t>
      </w:r>
    </w:p>
    <w:p w:rsidR="00C12B04" w:rsidRPr="00261A3D" w:rsidRDefault="00C12B04" w:rsidP="00C12B04">
      <w:pPr>
        <w:numPr>
          <w:ilvl w:val="0"/>
          <w:numId w:val="4"/>
        </w:numPr>
        <w:tabs>
          <w:tab w:val="clear" w:pos="1260"/>
          <w:tab w:val="num" w:pos="0"/>
          <w:tab w:val="left" w:pos="993"/>
        </w:tabs>
        <w:autoSpaceDE w:val="0"/>
        <w:ind w:left="0" w:firstLine="709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 xml:space="preserve">выдача или направление заявителю решения администрации </w:t>
      </w:r>
      <w:proofErr w:type="gramStart"/>
      <w:r w:rsidRPr="00261A3D">
        <w:rPr>
          <w:rFonts w:cs="Times New Roman"/>
          <w:kern w:val="1"/>
          <w:sz w:val="20"/>
          <w:szCs w:val="20"/>
        </w:rPr>
        <w:t>в форме постановления о принятии на учет в качестве нуждающегося в жилом помещении</w:t>
      </w:r>
      <w:proofErr w:type="gramEnd"/>
      <w:r w:rsidRPr="00261A3D">
        <w:rPr>
          <w:rFonts w:cs="Times New Roman"/>
          <w:kern w:val="1"/>
          <w:sz w:val="20"/>
          <w:szCs w:val="20"/>
        </w:rPr>
        <w:t xml:space="preserve">, либо отказе в принятии на учет; </w:t>
      </w:r>
    </w:p>
    <w:p w:rsidR="00C12B04" w:rsidRPr="00261A3D" w:rsidRDefault="00C12B04" w:rsidP="00C12B04">
      <w:pPr>
        <w:numPr>
          <w:ilvl w:val="0"/>
          <w:numId w:val="4"/>
        </w:numPr>
        <w:tabs>
          <w:tab w:val="clear" w:pos="1260"/>
          <w:tab w:val="num" w:pos="0"/>
          <w:tab w:val="left" w:pos="567"/>
          <w:tab w:val="left" w:pos="993"/>
        </w:tabs>
        <w:spacing w:line="100" w:lineRule="atLeast"/>
        <w:ind w:left="0" w:firstLine="709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>решение администрации в форме уведомления о перерегистрации гражданина, состоящего на учете в качестве нуждающегося в жилом помещении или о снятии заявителя с учета в качестве нуждающегося в жилом помещении.</w:t>
      </w:r>
    </w:p>
    <w:p w:rsidR="00C12B04" w:rsidRPr="00261A3D" w:rsidRDefault="00C12B04" w:rsidP="00C12B04">
      <w:pPr>
        <w:ind w:firstLine="709"/>
        <w:jc w:val="both"/>
        <w:rPr>
          <w:rFonts w:cs="Times New Roman"/>
          <w:sz w:val="20"/>
          <w:szCs w:val="20"/>
        </w:rPr>
      </w:pPr>
    </w:p>
    <w:p w:rsidR="00C12B04" w:rsidRPr="00C12B04" w:rsidRDefault="00C12B04" w:rsidP="00C12B04">
      <w:pPr>
        <w:ind w:firstLine="709"/>
        <w:jc w:val="both"/>
        <w:rPr>
          <w:rFonts w:cs="Times New Roman"/>
          <w:sz w:val="20"/>
          <w:szCs w:val="20"/>
        </w:rPr>
      </w:pPr>
      <w:bookmarkStart w:id="4" w:name="sub_24"/>
      <w:bookmarkEnd w:id="3"/>
      <w:r w:rsidRPr="00C12B04">
        <w:rPr>
          <w:rFonts w:cs="Times New Roman"/>
          <w:sz w:val="20"/>
          <w:szCs w:val="20"/>
        </w:rPr>
        <w:t>Срок предоставления Услуги.</w:t>
      </w:r>
    </w:p>
    <w:p w:rsidR="00C12B04" w:rsidRPr="00261A3D" w:rsidRDefault="00C12B04" w:rsidP="00C12B04">
      <w:pPr>
        <w:tabs>
          <w:tab w:val="left" w:pos="567"/>
        </w:tabs>
        <w:autoSpaceDE w:val="0"/>
        <w:ind w:firstLine="567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Максимальный срок при принятии на учет в качестве нуждающегося в жилом помещении, отказе в принятии на учет в качестве нуждающегося в жилом помещении со дня регистрации заявления и документов составляет не более 30 рабочих дней и складывается из следующих сроков:</w:t>
      </w:r>
    </w:p>
    <w:p w:rsidR="00C12B04" w:rsidRPr="00261A3D" w:rsidRDefault="00C12B04" w:rsidP="00C12B04">
      <w:pPr>
        <w:ind w:firstLine="709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>- прием и регистрация заявления и документов заявителя, выдача расписки заявителю в получении документов – не более 1 рабочего дня;</w:t>
      </w:r>
    </w:p>
    <w:p w:rsidR="00C12B04" w:rsidRPr="00261A3D" w:rsidRDefault="00C12B04" w:rsidP="00C12B04">
      <w:pPr>
        <w:ind w:firstLine="709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sz w:val="20"/>
          <w:szCs w:val="20"/>
        </w:rPr>
        <w:t xml:space="preserve">- проверка представленных документов на комплектность, </w:t>
      </w:r>
      <w:r w:rsidRPr="00261A3D">
        <w:rPr>
          <w:rFonts w:cs="Times New Roman"/>
          <w:kern w:val="1"/>
          <w:sz w:val="20"/>
          <w:szCs w:val="20"/>
        </w:rPr>
        <w:t xml:space="preserve">установление оснований для принятия на учет или отказа в принятии на учет, </w:t>
      </w:r>
      <w:r w:rsidRPr="00261A3D">
        <w:rPr>
          <w:rFonts w:cs="Times New Roman"/>
          <w:sz w:val="20"/>
          <w:szCs w:val="20"/>
        </w:rPr>
        <w:t>представление полного комплекта документов на рассмотрение жилищной комиссии</w:t>
      </w:r>
      <w:r w:rsidRPr="00261A3D">
        <w:rPr>
          <w:rFonts w:cs="Times New Roman"/>
          <w:kern w:val="1"/>
          <w:sz w:val="20"/>
          <w:szCs w:val="20"/>
        </w:rPr>
        <w:t xml:space="preserve"> - не более 6 рабочих дней со дня регистрации заявления и документов;</w:t>
      </w:r>
    </w:p>
    <w:p w:rsidR="00C12B04" w:rsidRPr="00261A3D" w:rsidRDefault="00C12B04" w:rsidP="00C12B04">
      <w:pPr>
        <w:tabs>
          <w:tab w:val="left" w:pos="567"/>
        </w:tabs>
        <w:spacing w:line="100" w:lineRule="atLeast"/>
        <w:ind w:firstLine="709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>- организация межведомственного информационного взаимодействия - не более 5 дней со дня регистрации заявления</w:t>
      </w:r>
      <w:r w:rsidRPr="00261A3D">
        <w:rPr>
          <w:rFonts w:cs="Times New Roman"/>
          <w:sz w:val="20"/>
          <w:szCs w:val="20"/>
        </w:rPr>
        <w:t xml:space="preserve"> в рамках административной процедуры проверка представленных документов на </w:t>
      </w:r>
      <w:r w:rsidRPr="00261A3D">
        <w:rPr>
          <w:rFonts w:cs="Times New Roman"/>
          <w:sz w:val="20"/>
          <w:szCs w:val="20"/>
        </w:rPr>
        <w:lastRenderedPageBreak/>
        <w:t xml:space="preserve">комплектность, </w:t>
      </w:r>
      <w:r w:rsidRPr="00261A3D">
        <w:rPr>
          <w:rFonts w:cs="Times New Roman"/>
          <w:kern w:val="1"/>
          <w:sz w:val="20"/>
          <w:szCs w:val="20"/>
        </w:rPr>
        <w:t xml:space="preserve">установление оснований для принятия на учет или отказа в принятии на учет, </w:t>
      </w:r>
      <w:r w:rsidRPr="00261A3D">
        <w:rPr>
          <w:rFonts w:cs="Times New Roman"/>
          <w:sz w:val="20"/>
          <w:szCs w:val="20"/>
        </w:rPr>
        <w:t>представление полного комплекта документов на рассмотрение жилищной комиссии</w:t>
      </w:r>
      <w:r w:rsidRPr="00261A3D">
        <w:rPr>
          <w:rFonts w:cs="Times New Roman"/>
          <w:kern w:val="1"/>
          <w:sz w:val="20"/>
          <w:szCs w:val="20"/>
        </w:rPr>
        <w:t>;</w:t>
      </w:r>
    </w:p>
    <w:p w:rsidR="00C12B04" w:rsidRPr="00261A3D" w:rsidRDefault="00C12B04" w:rsidP="00C12B04">
      <w:pPr>
        <w:spacing w:line="100" w:lineRule="atLeast"/>
        <w:ind w:firstLine="709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 xml:space="preserve">- рассмотрение жилищной комиссией заявления о принятии на учет в качестве нуждающихся в улучшении жилищных условий и документов, составление и подписание протокола заседания комиссии - не более 15 рабочих дней со дня проведения </w:t>
      </w:r>
      <w:r w:rsidRPr="00261A3D">
        <w:rPr>
          <w:rFonts w:cs="Times New Roman"/>
          <w:sz w:val="20"/>
          <w:szCs w:val="20"/>
        </w:rPr>
        <w:t>представления полного комплекта документов на рассмотрение жилищной комиссии</w:t>
      </w:r>
      <w:r w:rsidRPr="00261A3D">
        <w:rPr>
          <w:rFonts w:cs="Times New Roman"/>
          <w:kern w:val="1"/>
          <w:sz w:val="20"/>
          <w:szCs w:val="20"/>
        </w:rPr>
        <w:t>;</w:t>
      </w:r>
    </w:p>
    <w:p w:rsidR="00C12B04" w:rsidRPr="00261A3D" w:rsidRDefault="00C12B04" w:rsidP="00C12B04">
      <w:pPr>
        <w:spacing w:line="100" w:lineRule="atLeast"/>
        <w:ind w:firstLine="709"/>
        <w:jc w:val="both"/>
        <w:rPr>
          <w:rFonts w:cs="Times New Roman"/>
          <w:kern w:val="1"/>
          <w:sz w:val="20"/>
          <w:szCs w:val="20"/>
        </w:rPr>
      </w:pPr>
      <w:proofErr w:type="gramStart"/>
      <w:r w:rsidRPr="00261A3D">
        <w:rPr>
          <w:rFonts w:cs="Times New Roman"/>
          <w:kern w:val="1"/>
          <w:sz w:val="20"/>
          <w:szCs w:val="20"/>
        </w:rPr>
        <w:t xml:space="preserve">- подготовка и обеспечение подписания должностным лицом администрации, ответственным за предоставление муниципальной услуги, проекта постановления администрации о </w:t>
      </w:r>
      <w:r w:rsidRPr="00261A3D">
        <w:rPr>
          <w:rFonts w:eastAsia="Arial Unicode MS" w:cs="Times New Roman"/>
          <w:kern w:val="1"/>
          <w:sz w:val="20"/>
          <w:szCs w:val="20"/>
        </w:rPr>
        <w:t>принятии на учет в качестве нуждающегося в жилом помещении, об отказе в принятии на учет в качестве нуждающегося в жилом помещении</w:t>
      </w:r>
      <w:r w:rsidRPr="00261A3D">
        <w:rPr>
          <w:rFonts w:cs="Times New Roman"/>
          <w:kern w:val="1"/>
          <w:sz w:val="20"/>
          <w:szCs w:val="20"/>
        </w:rPr>
        <w:t xml:space="preserve"> – не более 5 рабочих дней со дня принятия решения о предоставлении муниципальной услуги жилищной комиссией;</w:t>
      </w:r>
      <w:proofErr w:type="gramEnd"/>
    </w:p>
    <w:p w:rsidR="00C12B04" w:rsidRPr="00261A3D" w:rsidRDefault="00C12B04" w:rsidP="00C12B04">
      <w:pPr>
        <w:spacing w:line="100" w:lineRule="atLeast"/>
        <w:ind w:firstLine="709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color w:val="000000"/>
          <w:kern w:val="1"/>
          <w:sz w:val="20"/>
          <w:szCs w:val="20"/>
        </w:rPr>
        <w:t>- </w:t>
      </w:r>
      <w:r w:rsidRPr="00261A3D">
        <w:rPr>
          <w:rFonts w:eastAsia="Arial Unicode MS" w:cs="Times New Roman"/>
          <w:kern w:val="1"/>
          <w:sz w:val="20"/>
          <w:szCs w:val="20"/>
        </w:rPr>
        <w:t xml:space="preserve"> регистрация и направление заявителю постановления администрации о принятии на учет в качестве нуждающегося в жилом помещении, об отказе в принятии на учет в качестве нуждающегося в жилом помещении</w:t>
      </w:r>
      <w:r w:rsidRPr="00261A3D">
        <w:rPr>
          <w:rFonts w:cs="Times New Roman"/>
          <w:kern w:val="1"/>
          <w:sz w:val="20"/>
          <w:szCs w:val="20"/>
        </w:rPr>
        <w:t xml:space="preserve"> – не более 3 рабочих дней со дня подписания главой администрации соответствующего постановления.</w:t>
      </w:r>
    </w:p>
    <w:p w:rsidR="00C12B04" w:rsidRPr="00261A3D" w:rsidRDefault="00C12B04" w:rsidP="00C12B04">
      <w:pPr>
        <w:tabs>
          <w:tab w:val="left" w:pos="567"/>
        </w:tabs>
        <w:autoSpaceDE w:val="0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</w:t>
      </w:r>
      <w:r w:rsidRPr="00261A3D">
        <w:rPr>
          <w:rFonts w:cs="Times New Roman"/>
          <w:sz w:val="20"/>
          <w:szCs w:val="20"/>
        </w:rPr>
        <w:t xml:space="preserve">. Максимальный срок при перерегистрации заявителя в качестве нуждающегося в жилом помещении, </w:t>
      </w:r>
      <w:r w:rsidRPr="00261A3D">
        <w:rPr>
          <w:rFonts w:cs="Times New Roman"/>
          <w:kern w:val="1"/>
          <w:sz w:val="20"/>
          <w:szCs w:val="20"/>
        </w:rPr>
        <w:t>снятия с учета в качестве нуждающихся в жилом помещении,</w:t>
      </w:r>
      <w:r w:rsidRPr="00261A3D">
        <w:rPr>
          <w:rFonts w:cs="Times New Roman"/>
          <w:sz w:val="20"/>
          <w:szCs w:val="20"/>
        </w:rPr>
        <w:t xml:space="preserve"> со дня регистрации заявления и документов составляет не более 30 рабочих дней и складывается из следующих сроков:</w:t>
      </w:r>
    </w:p>
    <w:p w:rsidR="00C12B04" w:rsidRPr="00261A3D" w:rsidRDefault="00C12B04" w:rsidP="00C12B04">
      <w:pPr>
        <w:ind w:firstLine="709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>- прием и регистрация документов заявителя, выдача расписки заявителю в получении документов – не более 1 рабочего дня;</w:t>
      </w:r>
    </w:p>
    <w:p w:rsidR="00C12B04" w:rsidRPr="00261A3D" w:rsidRDefault="00C12B04" w:rsidP="00C12B04">
      <w:pPr>
        <w:ind w:firstLine="709"/>
        <w:jc w:val="both"/>
        <w:rPr>
          <w:rFonts w:cs="Times New Roman"/>
          <w:kern w:val="1"/>
          <w:sz w:val="20"/>
          <w:szCs w:val="20"/>
        </w:rPr>
      </w:pPr>
      <w:proofErr w:type="gramStart"/>
      <w:r w:rsidRPr="00261A3D">
        <w:rPr>
          <w:rFonts w:cs="Times New Roman"/>
          <w:sz w:val="20"/>
          <w:szCs w:val="20"/>
        </w:rPr>
        <w:t xml:space="preserve">- проверка представленных документов на комплектность, </w:t>
      </w:r>
      <w:r w:rsidRPr="00261A3D">
        <w:rPr>
          <w:rFonts w:cs="Times New Roman"/>
          <w:kern w:val="1"/>
          <w:sz w:val="20"/>
          <w:szCs w:val="20"/>
        </w:rPr>
        <w:t xml:space="preserve">установление оснований для перерегистрации заявителя, состоящего на учете в качестве нуждающегося, снятия с учета в качестве нуждающихся в жилом помещении, подготовка и обеспечение подписания должностным лицом администрации, ответственным за предоставление муниципальной услуги, проекта уведомления </w:t>
      </w:r>
      <w:r w:rsidRPr="00261A3D">
        <w:rPr>
          <w:rFonts w:eastAsia="Arial Unicode MS" w:cs="Times New Roman"/>
          <w:kern w:val="1"/>
          <w:sz w:val="20"/>
          <w:szCs w:val="20"/>
        </w:rPr>
        <w:t xml:space="preserve">о </w:t>
      </w:r>
      <w:r w:rsidRPr="00261A3D">
        <w:rPr>
          <w:rFonts w:cs="Times New Roman"/>
          <w:kern w:val="1"/>
          <w:sz w:val="20"/>
          <w:szCs w:val="20"/>
        </w:rPr>
        <w:t>перерегистрации заявителя, состоящего на учете в качестве нуждающегося, о снятии с учета в качестве нуждающихся в жилом помещении - не более</w:t>
      </w:r>
      <w:proofErr w:type="gramEnd"/>
      <w:r w:rsidRPr="00261A3D">
        <w:rPr>
          <w:rFonts w:cs="Times New Roman"/>
          <w:kern w:val="1"/>
          <w:sz w:val="20"/>
          <w:szCs w:val="20"/>
        </w:rPr>
        <w:t xml:space="preserve"> 6 рабочих дней со дня регистрации заявления и документов;</w:t>
      </w:r>
    </w:p>
    <w:p w:rsidR="00C12B04" w:rsidRPr="00261A3D" w:rsidRDefault="00C12B04" w:rsidP="00C12B04">
      <w:pPr>
        <w:tabs>
          <w:tab w:val="left" w:pos="567"/>
        </w:tabs>
        <w:spacing w:line="100" w:lineRule="atLeast"/>
        <w:ind w:firstLine="709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>- организация межведомственного информационного взаимодействия - не более 5 дней со дня регистрации</w:t>
      </w:r>
      <w:r w:rsidRPr="00261A3D">
        <w:rPr>
          <w:rFonts w:cs="Times New Roman"/>
          <w:sz w:val="20"/>
          <w:szCs w:val="20"/>
        </w:rPr>
        <w:t xml:space="preserve"> заявления и документов включительно, в рамках административной процедуры проверка представленных документов на комплектность, </w:t>
      </w:r>
      <w:r w:rsidRPr="00261A3D">
        <w:rPr>
          <w:rFonts w:cs="Times New Roman"/>
          <w:kern w:val="1"/>
          <w:sz w:val="20"/>
          <w:szCs w:val="20"/>
        </w:rPr>
        <w:t>установление оснований для перерегистрации заявителя, состоящего на учете в качестве нуждающегося, снятия с учета в качестве нуждающихся в жилом помещении</w:t>
      </w:r>
      <w:r w:rsidRPr="00261A3D">
        <w:rPr>
          <w:rFonts w:cs="Times New Roman"/>
          <w:sz w:val="20"/>
          <w:szCs w:val="20"/>
        </w:rPr>
        <w:t>;</w:t>
      </w:r>
    </w:p>
    <w:p w:rsidR="00C12B04" w:rsidRPr="00261A3D" w:rsidRDefault="00C12B04" w:rsidP="00C12B04">
      <w:pPr>
        <w:spacing w:line="100" w:lineRule="atLeast"/>
        <w:ind w:firstLine="709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color w:val="000000"/>
          <w:kern w:val="1"/>
          <w:sz w:val="20"/>
          <w:szCs w:val="20"/>
        </w:rPr>
        <w:t>- р</w:t>
      </w:r>
      <w:r w:rsidRPr="00261A3D">
        <w:rPr>
          <w:rFonts w:eastAsia="Arial Unicode MS" w:cs="Times New Roman"/>
          <w:kern w:val="1"/>
          <w:sz w:val="20"/>
          <w:szCs w:val="20"/>
        </w:rPr>
        <w:t xml:space="preserve">егистрация и направление заявителю уведомления о </w:t>
      </w:r>
      <w:r w:rsidRPr="00261A3D">
        <w:rPr>
          <w:rFonts w:cs="Times New Roman"/>
          <w:kern w:val="1"/>
          <w:sz w:val="20"/>
          <w:szCs w:val="20"/>
        </w:rPr>
        <w:t>перерегистрации заявителя, состоящего на учете в качестве нуждающегося, снятии с учета в качестве нуждающихся в жилом помещении – не более 3 рабочих дней со дня подписания главой администрации соответствующего уведомления.</w:t>
      </w:r>
    </w:p>
    <w:p w:rsidR="00C12B04" w:rsidRPr="00261A3D" w:rsidRDefault="00C12B04" w:rsidP="00C12B04">
      <w:pPr>
        <w:spacing w:line="228" w:lineRule="auto"/>
        <w:ind w:firstLine="567"/>
        <w:jc w:val="both"/>
        <w:rPr>
          <w:rFonts w:cs="Times New Roman"/>
          <w:kern w:val="1"/>
          <w:sz w:val="20"/>
          <w:szCs w:val="20"/>
        </w:rPr>
      </w:pPr>
      <w:r>
        <w:rPr>
          <w:rFonts w:cs="Times New Roman"/>
          <w:kern w:val="1"/>
          <w:sz w:val="20"/>
          <w:szCs w:val="20"/>
        </w:rPr>
        <w:t>8.</w:t>
      </w:r>
      <w:r w:rsidRPr="00261A3D">
        <w:rPr>
          <w:rFonts w:cs="Times New Roman"/>
          <w:kern w:val="1"/>
          <w:sz w:val="20"/>
          <w:szCs w:val="20"/>
        </w:rPr>
        <w:t> 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C12B04" w:rsidRPr="00261A3D" w:rsidRDefault="00C12B04" w:rsidP="00C12B04">
      <w:pPr>
        <w:spacing w:line="100" w:lineRule="atLeast"/>
        <w:ind w:firstLine="567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>- время ожидания в очереди при получении информации о ходе выполнения муниципальной услуги и для консультаций не должно превышать 15 минут;</w:t>
      </w:r>
    </w:p>
    <w:p w:rsidR="00C12B04" w:rsidRPr="00261A3D" w:rsidRDefault="00C12B04" w:rsidP="00C12B04">
      <w:pPr>
        <w:spacing w:line="100" w:lineRule="atLeast"/>
        <w:ind w:firstLine="567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>- время приема при получении информации о ходе выполнения муниципальной  услуги не должно превышать 15 минут;</w:t>
      </w:r>
    </w:p>
    <w:p w:rsidR="00C12B04" w:rsidRPr="00261A3D" w:rsidRDefault="00C12B04" w:rsidP="00C12B04">
      <w:pPr>
        <w:spacing w:line="100" w:lineRule="atLeast"/>
        <w:ind w:firstLine="567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>- время ожидания при получении справки не должно превышать 15 минут;</w:t>
      </w:r>
    </w:p>
    <w:p w:rsidR="00C12B04" w:rsidRPr="00261A3D" w:rsidRDefault="00C12B04" w:rsidP="00C12B04">
      <w:pPr>
        <w:spacing w:line="100" w:lineRule="atLeast"/>
        <w:ind w:firstLine="567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>- время выдачи заявителю документов, являющихся результатом предоставления муниципальной услуги – не более 10 минут.</w:t>
      </w:r>
    </w:p>
    <w:p w:rsidR="00C12B04" w:rsidRPr="00C12B04" w:rsidRDefault="00C12B04" w:rsidP="00C12B04">
      <w:pPr>
        <w:ind w:firstLine="709"/>
        <w:jc w:val="both"/>
        <w:rPr>
          <w:rFonts w:cs="Times New Roman"/>
          <w:sz w:val="20"/>
          <w:szCs w:val="20"/>
        </w:rPr>
      </w:pPr>
      <w:bookmarkStart w:id="5" w:name="sub_25"/>
      <w:bookmarkEnd w:id="4"/>
      <w:r>
        <w:rPr>
          <w:rFonts w:cs="Times New Roman"/>
          <w:sz w:val="20"/>
          <w:szCs w:val="20"/>
        </w:rPr>
        <w:t>9</w:t>
      </w:r>
      <w:r w:rsidRPr="00C12B04">
        <w:rPr>
          <w:rFonts w:cs="Times New Roman"/>
          <w:sz w:val="20"/>
          <w:szCs w:val="20"/>
        </w:rPr>
        <w:t xml:space="preserve"> Перечень нормативных правовых актов, регулирующих отношения, во</w:t>
      </w:r>
      <w:r w:rsidRPr="00C12B04">
        <w:rPr>
          <w:rFonts w:cs="Times New Roman"/>
          <w:sz w:val="20"/>
          <w:szCs w:val="20"/>
        </w:rPr>
        <w:t>з</w:t>
      </w:r>
      <w:r w:rsidRPr="00C12B04">
        <w:rPr>
          <w:rFonts w:cs="Times New Roman"/>
          <w:sz w:val="20"/>
          <w:szCs w:val="20"/>
        </w:rPr>
        <w:t>никающие в связи с предоставлением Услуги.</w:t>
      </w:r>
      <w:bookmarkStart w:id="6" w:name="sub_26"/>
      <w:bookmarkEnd w:id="5"/>
    </w:p>
    <w:p w:rsidR="00C12B04" w:rsidRPr="00261A3D" w:rsidRDefault="00C12B04" w:rsidP="00C12B04">
      <w:pPr>
        <w:numPr>
          <w:ilvl w:val="0"/>
          <w:numId w:val="5"/>
        </w:numPr>
        <w:tabs>
          <w:tab w:val="clear" w:pos="1287"/>
          <w:tab w:val="num" w:pos="0"/>
          <w:tab w:val="left" w:pos="851"/>
        </w:tabs>
        <w:spacing w:line="100" w:lineRule="atLeast"/>
        <w:ind w:left="0" w:firstLine="709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 xml:space="preserve">Конституцией Российской Федерации </w:t>
      </w:r>
      <w:r w:rsidRPr="00261A3D">
        <w:rPr>
          <w:rFonts w:cs="Times New Roman"/>
          <w:sz w:val="20"/>
          <w:szCs w:val="20"/>
        </w:rPr>
        <w:t>(«Российская газета», 1993, № 237; 2008, № 267; 2009, № 7, Собрание законодательства Российской Федерации, 2009, № 1, ст. 1, ст. 2, № 4 ст. 445);</w:t>
      </w:r>
    </w:p>
    <w:p w:rsidR="00C12B04" w:rsidRPr="00261A3D" w:rsidRDefault="00C12B04" w:rsidP="00C12B04">
      <w:pPr>
        <w:numPr>
          <w:ilvl w:val="0"/>
          <w:numId w:val="5"/>
        </w:numPr>
        <w:shd w:val="clear" w:color="auto" w:fill="FFFFFF"/>
        <w:tabs>
          <w:tab w:val="clear" w:pos="1287"/>
          <w:tab w:val="num" w:pos="0"/>
          <w:tab w:val="left" w:pos="851"/>
          <w:tab w:val="left" w:pos="993"/>
        </w:tabs>
        <w:ind w:left="0" w:firstLine="709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261A3D">
        <w:rPr>
          <w:rFonts w:cs="Times New Roman"/>
          <w:color w:val="000000"/>
          <w:sz w:val="20"/>
          <w:szCs w:val="20"/>
        </w:rPr>
        <w:t xml:space="preserve">Жилищным </w:t>
      </w:r>
      <w:r w:rsidRPr="00261A3D">
        <w:rPr>
          <w:rFonts w:cs="Times New Roman"/>
          <w:sz w:val="20"/>
          <w:szCs w:val="20"/>
        </w:rPr>
        <w:t>кодексом</w:t>
      </w:r>
      <w:r w:rsidRPr="00261A3D">
        <w:rPr>
          <w:rFonts w:cs="Times New Roman"/>
          <w:color w:val="000000"/>
          <w:sz w:val="20"/>
          <w:szCs w:val="20"/>
        </w:rPr>
        <w:t xml:space="preserve"> Российской Федерации от 29.12.2004 № 188-ФЗ </w:t>
      </w:r>
      <w:r w:rsidRPr="00261A3D">
        <w:rPr>
          <w:rFonts w:cs="Times New Roman"/>
          <w:sz w:val="20"/>
          <w:szCs w:val="20"/>
        </w:rPr>
        <w:t>(Собрание законодательства Российской Федерации, 2005, № 1, (ч. 1) ст. 14, 2006 № 1 ст. 10, № 52 (1 ч.) ст. 5498, №1 (1ч.) ст.13, №1 (1ч.) ст.14, №1 (1 ч.) ст. 21, 2007 № 43 ст. 5084, 2008 № 17 ст. 1756, № 20 ст. 2251, № 30 (2 ч.) ст. 3616, 2009 № 23 ст. 2776, № 39</w:t>
      </w:r>
      <w:proofErr w:type="gramEnd"/>
      <w:r w:rsidRPr="00261A3D">
        <w:rPr>
          <w:rFonts w:cs="Times New Roman"/>
          <w:sz w:val="20"/>
          <w:szCs w:val="20"/>
        </w:rPr>
        <w:t xml:space="preserve">, </w:t>
      </w:r>
      <w:proofErr w:type="gramStart"/>
      <w:r w:rsidRPr="00261A3D">
        <w:rPr>
          <w:rFonts w:cs="Times New Roman"/>
          <w:sz w:val="20"/>
          <w:szCs w:val="20"/>
        </w:rPr>
        <w:t>ст. 4542, № 48 ст. 5711, № 51 ст. 6153, 2010 № 19 ст. 2278, № 31 ст. 4206; № 49, ст. 6424, 2011 № 23, ст. 3263; № 30 (ч. 1), ст. 4590; № 49 (ч. 1), ст. 7027; № 50, ст. 7343; № 49 (ч. 5), ст. 7061; № 50, ст. 7337; №50, ст. 7359, 2012 № 10, ст. 1163)</w:t>
      </w:r>
      <w:r w:rsidRPr="00261A3D">
        <w:rPr>
          <w:rFonts w:cs="Times New Roman"/>
          <w:color w:val="000000"/>
          <w:sz w:val="20"/>
          <w:szCs w:val="20"/>
        </w:rPr>
        <w:t>;</w:t>
      </w:r>
      <w:proofErr w:type="gramEnd"/>
    </w:p>
    <w:p w:rsidR="00C12B04" w:rsidRPr="00261A3D" w:rsidRDefault="00C12B04" w:rsidP="00C12B04">
      <w:pPr>
        <w:numPr>
          <w:ilvl w:val="0"/>
          <w:numId w:val="5"/>
        </w:numPr>
        <w:tabs>
          <w:tab w:val="clear" w:pos="1287"/>
          <w:tab w:val="num" w:pos="0"/>
          <w:tab w:val="left" w:pos="851"/>
        </w:tabs>
        <w:autoSpaceDE w:val="0"/>
        <w:ind w:left="0" w:firstLine="709"/>
        <w:jc w:val="both"/>
        <w:rPr>
          <w:rFonts w:eastAsia="Calibri" w:cs="Times New Roman"/>
          <w:sz w:val="20"/>
          <w:szCs w:val="20"/>
        </w:rPr>
      </w:pPr>
      <w:proofErr w:type="gramStart"/>
      <w:r w:rsidRPr="00261A3D">
        <w:rPr>
          <w:rFonts w:cs="Times New Roman"/>
          <w:kern w:val="1"/>
          <w:sz w:val="20"/>
          <w:szCs w:val="20"/>
        </w:rPr>
        <w:t>Федеральным законом от 06.10.2003 № 131-ФЗ «Об общих принципах организации местного самоуправления в Российской Федерации» (Собрание законодательства РФ, 2003, № 40</w:t>
      </w:r>
      <w:r w:rsidRPr="00261A3D">
        <w:rPr>
          <w:rFonts w:cs="Times New Roman"/>
          <w:bCs/>
          <w:kern w:val="1"/>
          <w:sz w:val="20"/>
          <w:szCs w:val="20"/>
        </w:rPr>
        <w:t xml:space="preserve">, ст. 3822; </w:t>
      </w:r>
      <w:r w:rsidRPr="00261A3D">
        <w:rPr>
          <w:rFonts w:cs="Times New Roman"/>
          <w:kern w:val="1"/>
          <w:sz w:val="20"/>
          <w:szCs w:val="20"/>
        </w:rPr>
        <w:t>2004, № 25, ст. 2484;</w:t>
      </w:r>
      <w:r w:rsidRPr="00261A3D">
        <w:rPr>
          <w:rFonts w:cs="Times New Roman"/>
          <w:bCs/>
          <w:kern w:val="1"/>
          <w:sz w:val="20"/>
          <w:szCs w:val="20"/>
        </w:rPr>
        <w:t xml:space="preserve"> № 33, ст. 3368; 2005, № 1 (ч. 1), ст. 9; № 1 (ч. 1), ст. 12; № 1 (ч. 1), ст. 17; № 1 (ч. 1), ст. 25; № 1 (ч. 1), ст. 37;</w:t>
      </w:r>
      <w:proofErr w:type="gramEnd"/>
      <w:r w:rsidRPr="00261A3D">
        <w:rPr>
          <w:rFonts w:cs="Times New Roman"/>
          <w:bCs/>
          <w:kern w:val="1"/>
          <w:sz w:val="20"/>
          <w:szCs w:val="20"/>
        </w:rPr>
        <w:t xml:space="preserve"> № </w:t>
      </w:r>
      <w:proofErr w:type="gramStart"/>
      <w:r w:rsidRPr="00261A3D">
        <w:rPr>
          <w:rFonts w:cs="Times New Roman"/>
          <w:bCs/>
          <w:kern w:val="1"/>
          <w:sz w:val="20"/>
          <w:szCs w:val="20"/>
        </w:rPr>
        <w:t>17, ст. 1480; № 27, ст. 2708; № 30 (ч. 1), ст. 3104; № 30 (ч. 1), ст. 3108; № 42, ст. 4216; 2006, № 1, ст. 9; № 1, ст. 10; № 1, ст. 17; № 6, ст. 636; № 8, ст. 852;</w:t>
      </w:r>
      <w:r w:rsidRPr="00261A3D">
        <w:rPr>
          <w:rFonts w:cs="Times New Roman"/>
          <w:kern w:val="1"/>
          <w:sz w:val="20"/>
          <w:szCs w:val="20"/>
        </w:rPr>
        <w:t xml:space="preserve"> № 23, ст. 2380; № 30, ст. 3296;</w:t>
      </w:r>
      <w:r w:rsidRPr="00261A3D">
        <w:rPr>
          <w:rFonts w:cs="Times New Roman"/>
          <w:bCs/>
          <w:kern w:val="1"/>
          <w:sz w:val="20"/>
          <w:szCs w:val="20"/>
        </w:rPr>
        <w:t xml:space="preserve"> № 31 (1 ч.), ст. 3427; № 31 (ч.1), ст. 3452;</w:t>
      </w:r>
      <w:proofErr w:type="gramEnd"/>
      <w:r w:rsidRPr="00261A3D">
        <w:rPr>
          <w:rFonts w:cs="Times New Roman"/>
          <w:bCs/>
          <w:kern w:val="1"/>
          <w:sz w:val="20"/>
          <w:szCs w:val="20"/>
        </w:rPr>
        <w:t xml:space="preserve"> № </w:t>
      </w:r>
      <w:proofErr w:type="gramStart"/>
      <w:r w:rsidRPr="00261A3D">
        <w:rPr>
          <w:rFonts w:cs="Times New Roman"/>
          <w:bCs/>
          <w:kern w:val="1"/>
          <w:sz w:val="20"/>
          <w:szCs w:val="20"/>
        </w:rPr>
        <w:t>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</w:t>
      </w:r>
      <w:proofErr w:type="gramEnd"/>
      <w:r w:rsidRPr="00261A3D">
        <w:rPr>
          <w:rFonts w:cs="Times New Roman"/>
          <w:bCs/>
          <w:kern w:val="1"/>
          <w:sz w:val="20"/>
          <w:szCs w:val="20"/>
        </w:rPr>
        <w:t xml:space="preserve"> № </w:t>
      </w:r>
      <w:proofErr w:type="gramStart"/>
      <w:r w:rsidRPr="00261A3D">
        <w:rPr>
          <w:rFonts w:cs="Times New Roman"/>
          <w:bCs/>
          <w:kern w:val="1"/>
          <w:sz w:val="20"/>
          <w:szCs w:val="20"/>
        </w:rPr>
        <w:t xml:space="preserve">30 (ч. 2), ст. 3616; № 48, ст. 5517; № 49, ст. 5744; № 52 (ч. 1), ст. 6229; № 52 (ч. 1), ст. 6236; 2009, № 19, ст. 2280; № 48, ст.5711, ст. 5733; № 52 (1ч.) ст. 6441; 2010, № 15, ст. 1736; № 31, ст. 4160; 4206; </w:t>
      </w:r>
      <w:r w:rsidRPr="00261A3D">
        <w:rPr>
          <w:rFonts w:eastAsia="Calibri" w:cs="Times New Roman"/>
          <w:sz w:val="20"/>
          <w:szCs w:val="20"/>
        </w:rPr>
        <w:t>№ 40, ст. 4969; № 45, ст. 5751; № 49, ст. 6409;</w:t>
      </w:r>
      <w:proofErr w:type="gramEnd"/>
      <w:r w:rsidRPr="00261A3D">
        <w:rPr>
          <w:rFonts w:eastAsia="Calibri" w:cs="Times New Roman"/>
          <w:sz w:val="20"/>
          <w:szCs w:val="20"/>
        </w:rPr>
        <w:t xml:space="preserve"> № </w:t>
      </w:r>
      <w:proofErr w:type="gramStart"/>
      <w:r w:rsidRPr="00261A3D">
        <w:rPr>
          <w:rFonts w:eastAsia="Calibri" w:cs="Times New Roman"/>
          <w:sz w:val="20"/>
          <w:szCs w:val="20"/>
        </w:rPr>
        <w:t xml:space="preserve">49, ст. 6411; 2011, № 1, ст. 54; </w:t>
      </w:r>
      <w:r w:rsidRPr="00261A3D">
        <w:rPr>
          <w:rFonts w:eastAsia="Calibri" w:cs="Times New Roman"/>
          <w:sz w:val="20"/>
          <w:szCs w:val="20"/>
        </w:rPr>
        <w:lastRenderedPageBreak/>
        <w:t>№ 13, ст. 1685; № 17, ст. 2310;№ 19, ст. 2705; № 29, ст. 4283; № 30 (ч. 1), ст. 4572, ст. 4590, ст. 4591, ст. 4595, ст. 4594; № 31, ст. 4703; № 48, ст. 6730; № 49 (ч. 1), ст. 7039, ст. 7070; № 50, ст. 7353; N 50, ст. 7359);</w:t>
      </w:r>
      <w:proofErr w:type="gramEnd"/>
    </w:p>
    <w:p w:rsidR="00C12B04" w:rsidRPr="00261A3D" w:rsidRDefault="00C12B04" w:rsidP="00C12B04">
      <w:pPr>
        <w:numPr>
          <w:ilvl w:val="0"/>
          <w:numId w:val="5"/>
        </w:numPr>
        <w:tabs>
          <w:tab w:val="clear" w:pos="1287"/>
          <w:tab w:val="num" w:pos="0"/>
          <w:tab w:val="left" w:pos="851"/>
        </w:tabs>
        <w:spacing w:line="100" w:lineRule="atLeast"/>
        <w:ind w:left="0" w:firstLine="709"/>
        <w:jc w:val="both"/>
        <w:rPr>
          <w:rFonts w:cs="Times New Roman"/>
          <w:spacing w:val="-2"/>
          <w:sz w:val="20"/>
          <w:szCs w:val="20"/>
        </w:rPr>
      </w:pPr>
      <w:r w:rsidRPr="00261A3D">
        <w:rPr>
          <w:rFonts w:cs="Times New Roman"/>
          <w:bCs/>
          <w:color w:val="000000"/>
          <w:kern w:val="1"/>
          <w:sz w:val="20"/>
          <w:szCs w:val="20"/>
        </w:rPr>
        <w:t xml:space="preserve">Федеральным законом от 27.07.2010 № 210-ФЗ «Об организации предоставления государственных и муниципальных услуг» </w:t>
      </w:r>
      <w:r w:rsidRPr="00261A3D">
        <w:rPr>
          <w:rFonts w:cs="Times New Roman"/>
          <w:sz w:val="20"/>
          <w:szCs w:val="20"/>
        </w:rPr>
        <w:t xml:space="preserve">(Собрание </w:t>
      </w:r>
      <w:r w:rsidRPr="00261A3D">
        <w:rPr>
          <w:rFonts w:cs="Times New Roman"/>
          <w:spacing w:val="-2"/>
          <w:sz w:val="20"/>
          <w:szCs w:val="20"/>
        </w:rPr>
        <w:t>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C12B04" w:rsidRPr="00261A3D" w:rsidRDefault="00C12B04" w:rsidP="00C12B04">
      <w:pPr>
        <w:numPr>
          <w:ilvl w:val="0"/>
          <w:numId w:val="5"/>
        </w:numPr>
        <w:tabs>
          <w:tab w:val="clear" w:pos="1287"/>
          <w:tab w:val="num" w:pos="0"/>
          <w:tab w:val="left" w:pos="851"/>
        </w:tabs>
        <w:autoSpaceDE w:val="0"/>
        <w:ind w:left="0" w:firstLine="709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 xml:space="preserve">Федеральным законом от 02.05.2006 № 59-ФЗ «О порядке рассмотрения обращений граждан Российской Федерации» </w:t>
      </w:r>
      <w:r w:rsidRPr="00261A3D">
        <w:rPr>
          <w:rFonts w:cs="Times New Roman"/>
          <w:sz w:val="20"/>
          <w:szCs w:val="20"/>
        </w:rPr>
        <w:t>(Собрание законодательства Российской Федерации, 2006, № 19, ст. 2060; 2010, № 27, ст. 3410; № 31, ст. 4196);</w:t>
      </w:r>
    </w:p>
    <w:p w:rsidR="00C12B04" w:rsidRPr="00261A3D" w:rsidRDefault="00C12B04" w:rsidP="00C12B04">
      <w:pPr>
        <w:numPr>
          <w:ilvl w:val="0"/>
          <w:numId w:val="5"/>
        </w:numPr>
        <w:tabs>
          <w:tab w:val="clear" w:pos="1287"/>
          <w:tab w:val="num" w:pos="0"/>
          <w:tab w:val="left" w:pos="851"/>
        </w:tabs>
        <w:autoSpaceDE w:val="0"/>
        <w:ind w:left="0" w:firstLine="709"/>
        <w:jc w:val="both"/>
        <w:rPr>
          <w:rFonts w:cs="Times New Roman"/>
          <w:sz w:val="20"/>
          <w:szCs w:val="20"/>
        </w:rPr>
      </w:pPr>
      <w:r w:rsidRPr="00261A3D">
        <w:rPr>
          <w:rFonts w:eastAsia="Calibri" w:cs="Times New Roman"/>
          <w:sz w:val="20"/>
          <w:szCs w:val="20"/>
        </w:rPr>
        <w:t xml:space="preserve">Законом Иркутской области от17 декабря 2008 №125 </w:t>
      </w:r>
      <w:proofErr w:type="gramStart"/>
      <w:r w:rsidRPr="00261A3D">
        <w:rPr>
          <w:rFonts w:eastAsia="Calibri" w:cs="Times New Roman"/>
          <w:sz w:val="20"/>
          <w:szCs w:val="20"/>
        </w:rPr>
        <w:t>ОЗ</w:t>
      </w:r>
      <w:proofErr w:type="gramEnd"/>
      <w:r w:rsidRPr="00261A3D">
        <w:rPr>
          <w:rFonts w:eastAsia="Calibri" w:cs="Times New Roman"/>
          <w:sz w:val="20"/>
          <w:szCs w:val="20"/>
        </w:rPr>
        <w:t xml:space="preserve"> «О порядке признания граждан малоимущими, порядке определения размера дохода, приходящегося на каждого члена семьи и стоимости имуществ, находящегося  в собственности членов его семьи и подлежащим налогообложению   »</w:t>
      </w:r>
    </w:p>
    <w:p w:rsidR="00C12B04" w:rsidRPr="00261A3D" w:rsidRDefault="00C12B04" w:rsidP="00C12B04">
      <w:pPr>
        <w:numPr>
          <w:ilvl w:val="0"/>
          <w:numId w:val="5"/>
        </w:numPr>
        <w:shd w:val="clear" w:color="auto" w:fill="FFFFFF"/>
        <w:tabs>
          <w:tab w:val="clear" w:pos="1287"/>
          <w:tab w:val="num" w:pos="0"/>
          <w:tab w:val="left" w:pos="851"/>
          <w:tab w:val="left" w:pos="993"/>
        </w:tabs>
        <w:ind w:left="0" w:firstLine="709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261A3D">
        <w:rPr>
          <w:rFonts w:cs="Times New Roman"/>
          <w:color w:val="000000"/>
          <w:sz w:val="20"/>
          <w:szCs w:val="20"/>
        </w:rPr>
        <w:t xml:space="preserve">Жилищным </w:t>
      </w:r>
      <w:r w:rsidRPr="00261A3D">
        <w:rPr>
          <w:rFonts w:cs="Times New Roman"/>
          <w:sz w:val="20"/>
          <w:szCs w:val="20"/>
        </w:rPr>
        <w:t>кодексом</w:t>
      </w:r>
      <w:r w:rsidRPr="00261A3D">
        <w:rPr>
          <w:rFonts w:cs="Times New Roman"/>
          <w:color w:val="000000"/>
          <w:sz w:val="20"/>
          <w:szCs w:val="20"/>
        </w:rPr>
        <w:t xml:space="preserve"> Российской Федерации от 29.12.2004 № 188-ФЗ </w:t>
      </w:r>
      <w:r w:rsidRPr="00261A3D">
        <w:rPr>
          <w:rFonts w:cs="Times New Roman"/>
          <w:sz w:val="20"/>
          <w:szCs w:val="20"/>
        </w:rPr>
        <w:t>(Собрание законодательства Российской Федерации, 2005, № 1, (ч. 1) ст. 14, 2006 № 1 ст. 10, № 52 (1 ч.) ст. 5498, №1 (1ч.) ст.13, №1 (1ч.) ст.14, №1 (1 ч.) ст. 21, 2007 № 43 ст. 5084, 2008 № 17 ст. 1756, № 20 ст. 2251, № 30 (2 ч.) ст. 3616, 2009 № 23 ст. 2776, № 39</w:t>
      </w:r>
      <w:proofErr w:type="gramEnd"/>
      <w:r w:rsidRPr="00261A3D">
        <w:rPr>
          <w:rFonts w:cs="Times New Roman"/>
          <w:sz w:val="20"/>
          <w:szCs w:val="20"/>
        </w:rPr>
        <w:t xml:space="preserve">, </w:t>
      </w:r>
      <w:proofErr w:type="gramStart"/>
      <w:r w:rsidRPr="00261A3D">
        <w:rPr>
          <w:rFonts w:cs="Times New Roman"/>
          <w:sz w:val="20"/>
          <w:szCs w:val="20"/>
        </w:rPr>
        <w:t>ст. 4542, № 48 ст. 5711, № 51 ст. 6153, 2010 № 19 ст. 2278, № 31 ст. 4206; № 49, ст. 6424, 2011 № 23, ст. 3263; № 30 (ч. 1), ст. 4590; № 49 (ч. 1), ст. 7027; № 50, ст. 7343; № 49 (ч. 5), ст. 7061; № 50, ст. 7337; №50, ст. 7359, 2012 № 10, ст. 1163)</w:t>
      </w:r>
      <w:r w:rsidRPr="00261A3D">
        <w:rPr>
          <w:rFonts w:cs="Times New Roman"/>
          <w:color w:val="000000"/>
          <w:sz w:val="20"/>
          <w:szCs w:val="20"/>
        </w:rPr>
        <w:t>;</w:t>
      </w:r>
      <w:proofErr w:type="gramEnd"/>
    </w:p>
    <w:p w:rsidR="00C12B04" w:rsidRPr="00261A3D" w:rsidRDefault="00C12B04" w:rsidP="00C12B04">
      <w:pPr>
        <w:numPr>
          <w:ilvl w:val="0"/>
          <w:numId w:val="5"/>
        </w:numPr>
        <w:tabs>
          <w:tab w:val="clear" w:pos="1287"/>
          <w:tab w:val="num" w:pos="0"/>
          <w:tab w:val="left" w:pos="851"/>
        </w:tabs>
        <w:autoSpaceDE w:val="0"/>
        <w:ind w:left="0" w:firstLine="709"/>
        <w:jc w:val="both"/>
        <w:rPr>
          <w:rFonts w:eastAsia="Calibri" w:cs="Times New Roman"/>
          <w:sz w:val="20"/>
          <w:szCs w:val="20"/>
        </w:rPr>
      </w:pPr>
      <w:proofErr w:type="gramStart"/>
      <w:r w:rsidRPr="00261A3D">
        <w:rPr>
          <w:rFonts w:cs="Times New Roman"/>
          <w:kern w:val="1"/>
          <w:sz w:val="20"/>
          <w:szCs w:val="20"/>
        </w:rPr>
        <w:t>Федеральным законом от 06.10.2003 № 131-ФЗ «Об общих принципах организации местного самоуправления в Российской Федерации» (Собрание законодательства РФ, 2003, № 40</w:t>
      </w:r>
      <w:r w:rsidRPr="00261A3D">
        <w:rPr>
          <w:rFonts w:cs="Times New Roman"/>
          <w:bCs/>
          <w:kern w:val="1"/>
          <w:sz w:val="20"/>
          <w:szCs w:val="20"/>
        </w:rPr>
        <w:t xml:space="preserve">, ст. 3822; </w:t>
      </w:r>
      <w:r w:rsidRPr="00261A3D">
        <w:rPr>
          <w:rFonts w:cs="Times New Roman"/>
          <w:kern w:val="1"/>
          <w:sz w:val="20"/>
          <w:szCs w:val="20"/>
        </w:rPr>
        <w:t>2004, № 25, ст. 2484;</w:t>
      </w:r>
      <w:r w:rsidRPr="00261A3D">
        <w:rPr>
          <w:rFonts w:cs="Times New Roman"/>
          <w:bCs/>
          <w:kern w:val="1"/>
          <w:sz w:val="20"/>
          <w:szCs w:val="20"/>
        </w:rPr>
        <w:t xml:space="preserve"> № 33, ст. 3368; 2005, № 1 (ч. 1), ст. 9; № 1 (ч. 1), ст. 12; № 1 (ч. 1), ст. 17; № 1 (ч. 1), ст. 25; № 1 (ч. 1), ст. 37;</w:t>
      </w:r>
      <w:proofErr w:type="gramEnd"/>
      <w:r w:rsidRPr="00261A3D">
        <w:rPr>
          <w:rFonts w:cs="Times New Roman"/>
          <w:bCs/>
          <w:kern w:val="1"/>
          <w:sz w:val="20"/>
          <w:szCs w:val="20"/>
        </w:rPr>
        <w:t xml:space="preserve"> № </w:t>
      </w:r>
      <w:proofErr w:type="gramStart"/>
      <w:r w:rsidRPr="00261A3D">
        <w:rPr>
          <w:rFonts w:cs="Times New Roman"/>
          <w:bCs/>
          <w:kern w:val="1"/>
          <w:sz w:val="20"/>
          <w:szCs w:val="20"/>
        </w:rPr>
        <w:t>17, ст. 1480; № 27, ст. 2708; № 30 (ч. 1), ст. 3104; № 30 (ч. 1), ст. 3108; № 42, ст. 4216; 2006, № 1, ст. 9; № 1, ст. 10; № 1, ст. 17; № 6, ст. 636; № 8, ст. 852;</w:t>
      </w:r>
      <w:r w:rsidRPr="00261A3D">
        <w:rPr>
          <w:rFonts w:cs="Times New Roman"/>
          <w:kern w:val="1"/>
          <w:sz w:val="20"/>
          <w:szCs w:val="20"/>
        </w:rPr>
        <w:t xml:space="preserve"> № 23, ст. 2380; № 30, ст. 3296;</w:t>
      </w:r>
      <w:r w:rsidRPr="00261A3D">
        <w:rPr>
          <w:rFonts w:cs="Times New Roman"/>
          <w:bCs/>
          <w:kern w:val="1"/>
          <w:sz w:val="20"/>
          <w:szCs w:val="20"/>
        </w:rPr>
        <w:t xml:space="preserve"> № 31 (1 ч.), ст. 3427; № 31 (ч.1), ст. 3452;</w:t>
      </w:r>
      <w:proofErr w:type="gramEnd"/>
      <w:r w:rsidRPr="00261A3D">
        <w:rPr>
          <w:rFonts w:cs="Times New Roman"/>
          <w:bCs/>
          <w:kern w:val="1"/>
          <w:sz w:val="20"/>
          <w:szCs w:val="20"/>
        </w:rPr>
        <w:t xml:space="preserve"> № </w:t>
      </w:r>
      <w:proofErr w:type="gramStart"/>
      <w:r w:rsidRPr="00261A3D">
        <w:rPr>
          <w:rFonts w:cs="Times New Roman"/>
          <w:bCs/>
          <w:kern w:val="1"/>
          <w:sz w:val="20"/>
          <w:szCs w:val="20"/>
        </w:rPr>
        <w:t>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</w:t>
      </w:r>
      <w:proofErr w:type="gramEnd"/>
      <w:r w:rsidRPr="00261A3D">
        <w:rPr>
          <w:rFonts w:cs="Times New Roman"/>
          <w:bCs/>
          <w:kern w:val="1"/>
          <w:sz w:val="20"/>
          <w:szCs w:val="20"/>
        </w:rPr>
        <w:t xml:space="preserve"> № </w:t>
      </w:r>
      <w:proofErr w:type="gramStart"/>
      <w:r w:rsidRPr="00261A3D">
        <w:rPr>
          <w:rFonts w:cs="Times New Roman"/>
          <w:bCs/>
          <w:kern w:val="1"/>
          <w:sz w:val="20"/>
          <w:szCs w:val="20"/>
        </w:rPr>
        <w:t xml:space="preserve">30 (ч. 2), ст. 3616; № 48, ст. 5517; № 49, ст. 5744; № 52 (ч. 1), ст. 6229; № 52 (ч. 1), ст. 6236; 2009, № 19, ст. 2280; № 48, ст.5711, ст. 5733; № 52 (1ч.) ст. 6441; 2010, № 15, ст. 1736; № 31, ст. 4160; 4206; </w:t>
      </w:r>
      <w:r w:rsidRPr="00261A3D">
        <w:rPr>
          <w:rFonts w:eastAsia="Calibri" w:cs="Times New Roman"/>
          <w:sz w:val="20"/>
          <w:szCs w:val="20"/>
        </w:rPr>
        <w:t>№ 40, ст. 4969; № 45, ст. 5751; № 49, ст. 6409;</w:t>
      </w:r>
      <w:proofErr w:type="gramEnd"/>
      <w:r w:rsidRPr="00261A3D">
        <w:rPr>
          <w:rFonts w:eastAsia="Calibri" w:cs="Times New Roman"/>
          <w:sz w:val="20"/>
          <w:szCs w:val="20"/>
        </w:rPr>
        <w:t xml:space="preserve"> № </w:t>
      </w:r>
      <w:proofErr w:type="gramStart"/>
      <w:r w:rsidRPr="00261A3D">
        <w:rPr>
          <w:rFonts w:eastAsia="Calibri" w:cs="Times New Roman"/>
          <w:sz w:val="20"/>
          <w:szCs w:val="20"/>
        </w:rPr>
        <w:t>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7353; N 50, ст. 7359);</w:t>
      </w:r>
      <w:proofErr w:type="gramEnd"/>
    </w:p>
    <w:p w:rsidR="00C12B04" w:rsidRPr="00261A3D" w:rsidRDefault="00C12B04" w:rsidP="00C12B04">
      <w:pPr>
        <w:numPr>
          <w:ilvl w:val="0"/>
          <w:numId w:val="5"/>
        </w:numPr>
        <w:tabs>
          <w:tab w:val="clear" w:pos="1287"/>
          <w:tab w:val="num" w:pos="0"/>
          <w:tab w:val="left" w:pos="851"/>
        </w:tabs>
        <w:spacing w:line="100" w:lineRule="atLeast"/>
        <w:ind w:left="0" w:firstLine="709"/>
        <w:jc w:val="both"/>
        <w:rPr>
          <w:rFonts w:cs="Times New Roman"/>
          <w:spacing w:val="-2"/>
          <w:sz w:val="20"/>
          <w:szCs w:val="20"/>
        </w:rPr>
      </w:pPr>
      <w:r w:rsidRPr="00261A3D">
        <w:rPr>
          <w:rFonts w:cs="Times New Roman"/>
          <w:bCs/>
          <w:color w:val="000000"/>
          <w:kern w:val="1"/>
          <w:sz w:val="20"/>
          <w:szCs w:val="20"/>
        </w:rPr>
        <w:t xml:space="preserve">Федеральным законом от 27.07.2010 № 210-ФЗ «Об организации предоставления государственных и муниципальных услуг» </w:t>
      </w:r>
      <w:r w:rsidRPr="00261A3D">
        <w:rPr>
          <w:rFonts w:cs="Times New Roman"/>
          <w:sz w:val="20"/>
          <w:szCs w:val="20"/>
        </w:rPr>
        <w:t xml:space="preserve">(Собрание </w:t>
      </w:r>
      <w:r w:rsidRPr="00261A3D">
        <w:rPr>
          <w:rFonts w:cs="Times New Roman"/>
          <w:spacing w:val="-2"/>
          <w:sz w:val="20"/>
          <w:szCs w:val="20"/>
        </w:rPr>
        <w:t>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C12B04" w:rsidRPr="00261A3D" w:rsidRDefault="00C12B04" w:rsidP="00C12B04">
      <w:pPr>
        <w:numPr>
          <w:ilvl w:val="0"/>
          <w:numId w:val="5"/>
        </w:numPr>
        <w:tabs>
          <w:tab w:val="clear" w:pos="1287"/>
          <w:tab w:val="num" w:pos="0"/>
          <w:tab w:val="left" w:pos="851"/>
        </w:tabs>
        <w:autoSpaceDE w:val="0"/>
        <w:ind w:left="0" w:firstLine="709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 xml:space="preserve">Федеральным законом от 02.05.2006 № 59-ФЗ «О порядке рассмотрения обращений граждан Российской Федерации» </w:t>
      </w:r>
      <w:r w:rsidRPr="00261A3D">
        <w:rPr>
          <w:rFonts w:cs="Times New Roman"/>
          <w:sz w:val="20"/>
          <w:szCs w:val="20"/>
        </w:rPr>
        <w:t>(Собрание законодательства Российской Федерации, 2006, № 19, ст. 2060; 2010, № 27, ст. 3410; № 31, ст. 4196);</w:t>
      </w:r>
    </w:p>
    <w:p w:rsidR="00C12B04" w:rsidRPr="00261A3D" w:rsidRDefault="00C12B04" w:rsidP="00C12B04">
      <w:pPr>
        <w:numPr>
          <w:ilvl w:val="0"/>
          <w:numId w:val="5"/>
        </w:numPr>
        <w:tabs>
          <w:tab w:val="clear" w:pos="1287"/>
          <w:tab w:val="num" w:pos="0"/>
          <w:tab w:val="left" w:pos="851"/>
        </w:tabs>
        <w:suppressAutoHyphens w:val="0"/>
        <w:spacing w:before="100" w:beforeAutospacing="1" w:after="100" w:afterAutospacing="1"/>
        <w:ind w:left="0" w:firstLine="709"/>
        <w:rPr>
          <w:rFonts w:cs="Times New Roman"/>
          <w:color w:val="000000"/>
          <w:sz w:val="20"/>
          <w:szCs w:val="20"/>
        </w:rPr>
      </w:pPr>
      <w:r w:rsidRPr="00261A3D">
        <w:rPr>
          <w:rFonts w:cs="Times New Roman"/>
          <w:color w:val="000000"/>
          <w:sz w:val="20"/>
          <w:szCs w:val="20"/>
        </w:rPr>
        <w:t>Закон Иркутской области от 17.12.2008 N 125-оз "О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</w:t>
      </w:r>
    </w:p>
    <w:p w:rsidR="00C12B04" w:rsidRPr="00261A3D" w:rsidRDefault="00C12B04" w:rsidP="00C12B04">
      <w:pPr>
        <w:numPr>
          <w:ilvl w:val="0"/>
          <w:numId w:val="5"/>
        </w:numPr>
        <w:tabs>
          <w:tab w:val="clear" w:pos="1287"/>
          <w:tab w:val="num" w:pos="0"/>
          <w:tab w:val="left" w:pos="851"/>
        </w:tabs>
        <w:autoSpaceDE w:val="0"/>
        <w:ind w:left="0" w:firstLine="709"/>
        <w:jc w:val="both"/>
        <w:rPr>
          <w:rFonts w:cs="Times New Roman"/>
          <w:sz w:val="20"/>
          <w:szCs w:val="20"/>
        </w:rPr>
      </w:pPr>
      <w:r w:rsidRPr="00261A3D">
        <w:rPr>
          <w:sz w:val="20"/>
          <w:szCs w:val="20"/>
        </w:rPr>
        <w:t>Закон Иркутской области от 17.12.2008 N 127-оз (ред. от 18.06.2010) "О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найма"</w:t>
      </w:r>
    </w:p>
    <w:p w:rsidR="00C12B04" w:rsidRPr="00261A3D" w:rsidRDefault="00C12B04" w:rsidP="00C12B04">
      <w:pPr>
        <w:numPr>
          <w:ilvl w:val="0"/>
          <w:numId w:val="6"/>
        </w:numPr>
        <w:tabs>
          <w:tab w:val="clear" w:pos="1647"/>
          <w:tab w:val="num" w:pos="0"/>
          <w:tab w:val="left" w:pos="284"/>
          <w:tab w:val="left" w:pos="851"/>
        </w:tabs>
        <w:spacing w:line="100" w:lineRule="atLeast"/>
        <w:ind w:left="0" w:firstLine="709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pacing w:val="-6"/>
          <w:kern w:val="1"/>
          <w:sz w:val="20"/>
          <w:szCs w:val="20"/>
        </w:rPr>
        <w:t> Уставом Дальне-Закорского муниципального образования</w:t>
      </w:r>
      <w:r w:rsidRPr="00261A3D">
        <w:rPr>
          <w:rFonts w:cs="Times New Roman"/>
          <w:sz w:val="20"/>
          <w:szCs w:val="20"/>
        </w:rPr>
        <w:t>;</w:t>
      </w:r>
    </w:p>
    <w:p w:rsidR="00C12B04" w:rsidRPr="00C12B04" w:rsidRDefault="00C12B04" w:rsidP="00C12B04">
      <w:pPr>
        <w:ind w:firstLine="709"/>
        <w:jc w:val="both"/>
        <w:rPr>
          <w:rFonts w:cs="Times New Roman"/>
          <w:sz w:val="20"/>
          <w:szCs w:val="20"/>
        </w:rPr>
      </w:pPr>
      <w:r w:rsidRPr="00C12B04">
        <w:rPr>
          <w:rFonts w:cs="Times New Roman"/>
          <w:sz w:val="20"/>
          <w:szCs w:val="20"/>
        </w:rPr>
        <w:t>10 Исчерпывающий перечень документов, необходимых для предоставл</w:t>
      </w:r>
      <w:r w:rsidRPr="00C12B04">
        <w:rPr>
          <w:rFonts w:cs="Times New Roman"/>
          <w:sz w:val="20"/>
          <w:szCs w:val="20"/>
        </w:rPr>
        <w:t>е</w:t>
      </w:r>
      <w:r w:rsidRPr="00C12B04">
        <w:rPr>
          <w:rFonts w:cs="Times New Roman"/>
          <w:sz w:val="20"/>
          <w:szCs w:val="20"/>
        </w:rPr>
        <w:t>ния Услуги и услуг, которые являются необходимыми и обязательными для предо</w:t>
      </w:r>
      <w:r w:rsidRPr="00C12B04">
        <w:rPr>
          <w:rFonts w:cs="Times New Roman"/>
          <w:sz w:val="20"/>
          <w:szCs w:val="20"/>
        </w:rPr>
        <w:t>с</w:t>
      </w:r>
      <w:r w:rsidRPr="00C12B04">
        <w:rPr>
          <w:rFonts w:cs="Times New Roman"/>
          <w:sz w:val="20"/>
          <w:szCs w:val="20"/>
        </w:rPr>
        <w:t>тавления Услуги.</w:t>
      </w:r>
    </w:p>
    <w:p w:rsidR="00C12B04" w:rsidRPr="00261A3D" w:rsidRDefault="00C12B04" w:rsidP="00C12B04">
      <w:pPr>
        <w:spacing w:line="100" w:lineRule="atLeast"/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</w:t>
      </w:r>
      <w:r w:rsidRPr="00261A3D">
        <w:rPr>
          <w:rFonts w:cs="Times New Roman"/>
          <w:sz w:val="20"/>
          <w:szCs w:val="20"/>
        </w:rPr>
        <w:t xml:space="preserve">При принятии заявителя на учет в качестве нуждающегося в жилом помещении: </w:t>
      </w:r>
    </w:p>
    <w:p w:rsidR="00C12B04" w:rsidRPr="00261A3D" w:rsidRDefault="00C12B04" w:rsidP="00C12B04">
      <w:pPr>
        <w:spacing w:line="100" w:lineRule="atLeast"/>
        <w:ind w:firstLine="567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color w:val="000000"/>
          <w:sz w:val="20"/>
          <w:szCs w:val="20"/>
        </w:rPr>
        <w:t>- з</w:t>
      </w:r>
      <w:r w:rsidRPr="00261A3D">
        <w:rPr>
          <w:rFonts w:cs="Times New Roman"/>
          <w:sz w:val="20"/>
          <w:szCs w:val="20"/>
        </w:rPr>
        <w:t xml:space="preserve">аявление о постановке на учет в качестве </w:t>
      </w:r>
      <w:proofErr w:type="gramStart"/>
      <w:r w:rsidRPr="00261A3D">
        <w:rPr>
          <w:rFonts w:cs="Times New Roman"/>
          <w:sz w:val="20"/>
          <w:szCs w:val="20"/>
        </w:rPr>
        <w:t>нуждающегося</w:t>
      </w:r>
      <w:proofErr w:type="gramEnd"/>
      <w:r w:rsidRPr="00261A3D">
        <w:rPr>
          <w:rFonts w:cs="Times New Roman"/>
          <w:sz w:val="20"/>
          <w:szCs w:val="20"/>
        </w:rPr>
        <w:t xml:space="preserve"> в жилом помещении (далее – заявление), согласно приложению №3 к административному регламенту.</w:t>
      </w:r>
    </w:p>
    <w:p w:rsidR="00C12B04" w:rsidRPr="00261A3D" w:rsidRDefault="00C12B04" w:rsidP="00C12B04">
      <w:pPr>
        <w:spacing w:line="100" w:lineRule="atLeast"/>
        <w:ind w:firstLine="567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>- паспорт гражданина Российской Федерации либо документ, его заменяющий (военный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Федерации);</w:t>
      </w:r>
    </w:p>
    <w:p w:rsidR="00C12B04" w:rsidRPr="00261A3D" w:rsidRDefault="00C12B04" w:rsidP="00C12B04">
      <w:pPr>
        <w:spacing w:line="100" w:lineRule="atLeast"/>
        <w:ind w:firstLine="567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>- выписка из домовой книги;</w:t>
      </w:r>
    </w:p>
    <w:p w:rsidR="00C12B04" w:rsidRPr="00261A3D" w:rsidRDefault="00C12B04" w:rsidP="00C12B04">
      <w:pPr>
        <w:autoSpaceDE w:val="0"/>
        <w:ind w:firstLine="567"/>
        <w:jc w:val="both"/>
        <w:rPr>
          <w:rFonts w:eastAsia="Calibri" w:cs="Times New Roman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>- </w:t>
      </w:r>
      <w:r w:rsidRPr="00261A3D">
        <w:rPr>
          <w:rFonts w:eastAsia="Calibri" w:cs="Times New Roman"/>
          <w:sz w:val="20"/>
          <w:szCs w:val="20"/>
        </w:rPr>
        <w:t>выписка из технического паспорта с поэтажным планом (при наличии) и экспликацией;</w:t>
      </w:r>
    </w:p>
    <w:p w:rsidR="00C12B04" w:rsidRPr="00261A3D" w:rsidRDefault="00C12B04" w:rsidP="00C12B04">
      <w:pPr>
        <w:spacing w:line="100" w:lineRule="atLeast"/>
        <w:ind w:firstLine="567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>- документы, подтверждающие право пользования жилым помещением, занимаемым гражданином и членами его семьи (договор, ордер, решение о предоставлении жилого помещения);</w:t>
      </w:r>
    </w:p>
    <w:p w:rsidR="00C12B04" w:rsidRPr="00261A3D" w:rsidRDefault="00C12B04" w:rsidP="00C12B04">
      <w:pPr>
        <w:spacing w:line="100" w:lineRule="atLeast"/>
        <w:ind w:firstLine="567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lastRenderedPageBreak/>
        <w:t>- документы, содержащие сведения о доходах заявителя и членов его семьи за двенадцать месяцев, предшествующих месяцу подачи заявления о принятии на учет, включая доходы по вкладам в учреждениях банков и других кредитных учреждениях; доходы от сдачи внаем, поднаем или аренду имущества;</w:t>
      </w:r>
    </w:p>
    <w:p w:rsidR="00C12B04" w:rsidRPr="00261A3D" w:rsidRDefault="00C12B04" w:rsidP="00C12B04">
      <w:pPr>
        <w:spacing w:line="100" w:lineRule="atLeast"/>
        <w:ind w:firstLine="567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>- документы, содержащие сведения о составе семьи и степени родства:</w:t>
      </w:r>
    </w:p>
    <w:p w:rsidR="00C12B04" w:rsidRPr="00261A3D" w:rsidRDefault="00C12B04" w:rsidP="00C12B04">
      <w:pPr>
        <w:spacing w:line="100" w:lineRule="atLeast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 xml:space="preserve">          - документ, выданный органом, осуществляющим регистрационный учет граждан, о регистрации в жилом помещении граждан по месту жительства;</w:t>
      </w:r>
    </w:p>
    <w:p w:rsidR="00C12B04" w:rsidRPr="00261A3D" w:rsidRDefault="00C12B04" w:rsidP="00C12B04">
      <w:pPr>
        <w:spacing w:line="100" w:lineRule="atLeast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 xml:space="preserve">        - свидетельство о рождении, свидетельство о заключении брака, решение суда об усыновлении (удочерении), решение суда о признании гражданина членом семьи заявителя;</w:t>
      </w:r>
    </w:p>
    <w:p w:rsidR="00C12B04" w:rsidRPr="00261A3D" w:rsidRDefault="00C12B04" w:rsidP="00C12B04">
      <w:pPr>
        <w:spacing w:line="100" w:lineRule="atLeast"/>
        <w:ind w:firstLine="567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>- 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на каждого члена семьи гражданина;</w:t>
      </w:r>
    </w:p>
    <w:p w:rsidR="00C12B04" w:rsidRPr="00261A3D" w:rsidRDefault="00C12B04" w:rsidP="00C12B04">
      <w:pPr>
        <w:spacing w:line="100" w:lineRule="atLeast"/>
        <w:ind w:firstLine="567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>- документы, содержащие сведения о недвижимом имуществе, земельных участках, транспортных средствах, находящихся в собственности гражданина или членов его семьи и подлежащих налогообложению, а также документы, содержащие сведения о стоимости указанного имущества;</w:t>
      </w:r>
    </w:p>
    <w:p w:rsidR="00C12B04" w:rsidRPr="00261A3D" w:rsidRDefault="00C12B04" w:rsidP="00C12B04">
      <w:pPr>
        <w:autoSpaceDE w:val="0"/>
        <w:ind w:firstLine="540"/>
        <w:jc w:val="both"/>
        <w:rPr>
          <w:rFonts w:eastAsia="Calibri" w:cs="Times New Roman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 xml:space="preserve">- </w:t>
      </w:r>
      <w:r w:rsidRPr="00261A3D">
        <w:rPr>
          <w:rFonts w:eastAsia="Calibri" w:cs="Times New Roman"/>
          <w:sz w:val="20"/>
          <w:szCs w:val="20"/>
        </w:rPr>
        <w:t>документ, подтверждающий право на льготу (при наличии такого права).</w:t>
      </w:r>
    </w:p>
    <w:p w:rsidR="00C12B04" w:rsidRPr="00261A3D" w:rsidRDefault="00C12B04" w:rsidP="00C12B04">
      <w:pPr>
        <w:autoSpaceDE w:val="0"/>
        <w:ind w:firstLine="540"/>
        <w:jc w:val="both"/>
        <w:rPr>
          <w:rFonts w:eastAsia="Calibri" w:cs="Times New Roman"/>
          <w:sz w:val="20"/>
          <w:szCs w:val="20"/>
        </w:rPr>
      </w:pPr>
      <w:r w:rsidRPr="00261A3D">
        <w:rPr>
          <w:rFonts w:eastAsia="Calibri" w:cs="Times New Roman"/>
          <w:sz w:val="20"/>
          <w:szCs w:val="20"/>
        </w:rPr>
        <w:t>Документы представляются заявителем в копиях с одновременным представлением оригиналов или копий, заверенных нотариусом или их выдавшими должностными лицами органов государственной власти, органов местного самоуправления, организаций.</w:t>
      </w:r>
    </w:p>
    <w:p w:rsidR="00C12B04" w:rsidRPr="00261A3D" w:rsidRDefault="00C12B04" w:rsidP="00C12B04">
      <w:pPr>
        <w:autoSpaceDE w:val="0"/>
        <w:ind w:firstLine="540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11</w:t>
      </w:r>
      <w:r w:rsidRPr="00261A3D">
        <w:rPr>
          <w:rFonts w:eastAsia="Calibri" w:cs="Times New Roman"/>
          <w:sz w:val="20"/>
          <w:szCs w:val="20"/>
        </w:rPr>
        <w:t>. </w:t>
      </w:r>
      <w:r w:rsidRPr="00261A3D">
        <w:rPr>
          <w:rFonts w:cs="Times New Roman"/>
          <w:sz w:val="20"/>
          <w:szCs w:val="20"/>
        </w:rPr>
        <w:t>Для перерегистрации заявителя в качестве нуждающегося в жилом помещении требуются документы, определенные абзацами третьим – тринадцатым подпункта 2.6.1 пункта 2.6 административного регламента.</w:t>
      </w:r>
    </w:p>
    <w:p w:rsidR="00C12B04" w:rsidRPr="00261A3D" w:rsidRDefault="00C12B04" w:rsidP="00C12B04">
      <w:pPr>
        <w:autoSpaceDE w:val="0"/>
        <w:ind w:firstLine="54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12</w:t>
      </w:r>
      <w:r w:rsidRPr="00261A3D">
        <w:rPr>
          <w:rFonts w:eastAsia="Calibri" w:cs="Times New Roman"/>
          <w:sz w:val="20"/>
          <w:szCs w:val="20"/>
        </w:rPr>
        <w:t>. Для снятия с учета в качестве нуждающегося в жилом помещении заявитель предоставляет заявление о снятии с учета в качестве нуждающегося в жилом помещении, составленное в произвольной форме.</w:t>
      </w:r>
    </w:p>
    <w:p w:rsidR="00C12B04" w:rsidRPr="00261A3D" w:rsidRDefault="00C12B04" w:rsidP="00C12B04">
      <w:pPr>
        <w:spacing w:line="100" w:lineRule="atLeast"/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13</w:t>
      </w:r>
      <w:r w:rsidRPr="00261A3D">
        <w:rPr>
          <w:rFonts w:cs="Times New Roman"/>
          <w:sz w:val="20"/>
          <w:szCs w:val="20"/>
        </w:rPr>
        <w:t>. </w:t>
      </w:r>
      <w:proofErr w:type="gramStart"/>
      <w:r w:rsidRPr="00261A3D">
        <w:rPr>
          <w:rFonts w:cs="Times New Roman"/>
          <w:sz w:val="20"/>
          <w:szCs w:val="20"/>
        </w:rPr>
        <w:t xml:space="preserve">Документы, указанные в абзацах четвертом, восьмом (в части предоставления сведений о </w:t>
      </w:r>
      <w:r w:rsidRPr="00261A3D">
        <w:rPr>
          <w:rFonts w:cs="Times New Roman"/>
          <w:kern w:val="1"/>
          <w:sz w:val="20"/>
          <w:szCs w:val="20"/>
        </w:rPr>
        <w:t xml:space="preserve">доходах от сдачи внаем, поднаем или аренду имущества), </w:t>
      </w:r>
      <w:r w:rsidRPr="00261A3D">
        <w:rPr>
          <w:rFonts w:cs="Times New Roman"/>
          <w:sz w:val="20"/>
          <w:szCs w:val="20"/>
        </w:rPr>
        <w:t xml:space="preserve">одиннадцатом, двенадцатом (за исключением </w:t>
      </w:r>
      <w:r w:rsidRPr="00261A3D">
        <w:rPr>
          <w:rFonts w:cs="Times New Roman"/>
          <w:kern w:val="1"/>
          <w:sz w:val="20"/>
          <w:szCs w:val="20"/>
        </w:rPr>
        <w:t xml:space="preserve">документов, содержащих сведения о транспортных средствах, находящихся в собственности гражданина или членов его семьи и подлежащих налогообложению, а также документов, содержащих сведения о стоимости </w:t>
      </w:r>
      <w:r w:rsidRPr="00261A3D">
        <w:rPr>
          <w:rFonts w:cs="Times New Roman"/>
          <w:sz w:val="20"/>
          <w:szCs w:val="20"/>
        </w:rPr>
        <w:t>недвижимого имущества, земельных участках, транспортных средствах, находящихся в собственности гражданина или членов его</w:t>
      </w:r>
      <w:proofErr w:type="gramEnd"/>
      <w:r w:rsidRPr="00261A3D">
        <w:rPr>
          <w:rFonts w:cs="Times New Roman"/>
          <w:sz w:val="20"/>
          <w:szCs w:val="20"/>
        </w:rPr>
        <w:t xml:space="preserve"> семьи) подпункта 2.6.1 пункта 2.6 административного регламента, заявитель вправе представить самостоятельно по собственной инициативе.</w:t>
      </w:r>
    </w:p>
    <w:p w:rsidR="00C12B04" w:rsidRPr="00261A3D" w:rsidRDefault="00C12B04" w:rsidP="00C12B04">
      <w:pPr>
        <w:shd w:val="clear" w:color="auto" w:fill="FFFFFF"/>
        <w:ind w:firstLine="567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В случае</w:t>
      </w:r>
      <w:proofErr w:type="gramStart"/>
      <w:r w:rsidRPr="00261A3D">
        <w:rPr>
          <w:rFonts w:cs="Times New Roman"/>
          <w:sz w:val="20"/>
          <w:szCs w:val="20"/>
        </w:rPr>
        <w:t>,</w:t>
      </w:r>
      <w:proofErr w:type="gramEnd"/>
      <w:r w:rsidRPr="00261A3D">
        <w:rPr>
          <w:rFonts w:cs="Times New Roman"/>
          <w:sz w:val="20"/>
          <w:szCs w:val="20"/>
        </w:rPr>
        <w:t xml:space="preserve"> если документы, указанные в абзацах одиннадцатом, двенадцатом (за исключением </w:t>
      </w:r>
      <w:r w:rsidRPr="00261A3D">
        <w:rPr>
          <w:rFonts w:cs="Times New Roman"/>
          <w:kern w:val="1"/>
          <w:sz w:val="20"/>
          <w:szCs w:val="20"/>
        </w:rPr>
        <w:t xml:space="preserve">документов, содержащих сведения о транспортных средствах, находящихся в собственности гражданина или членов его семьи и подлежащих налогообложению, а также документов, содержащих сведения о стоимости </w:t>
      </w:r>
      <w:r w:rsidRPr="00261A3D">
        <w:rPr>
          <w:rFonts w:cs="Times New Roman"/>
          <w:sz w:val="20"/>
          <w:szCs w:val="20"/>
        </w:rPr>
        <w:t xml:space="preserve">недвижимого имущества, земельных участках, транспортных средствах, находящихся в собственности гражданина или членов его семьи) подпункта 2.6.1 пункта 2.6 административного регламента, не представлены по инициативе заявителя, </w:t>
      </w:r>
      <w:proofErr w:type="gramStart"/>
      <w:r w:rsidRPr="00261A3D">
        <w:rPr>
          <w:rFonts w:cs="Times New Roman"/>
          <w:sz w:val="20"/>
          <w:szCs w:val="20"/>
        </w:rPr>
        <w:t>должностное лицо администрации,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документами, указанными в абзацах втором – десятом, тринадцатом подпункта 2.6.1 пункта 2.6 административного регламента, запрашивает в Едином государственном реестре прав на недвижимое имущество и сделок с ним (их копии или содержащиеся в них сведения) в управлении Федеральной службы государственной регистрации, кадастра и картографии</w:t>
      </w:r>
      <w:proofErr w:type="gramEnd"/>
      <w:r w:rsidRPr="00261A3D">
        <w:rPr>
          <w:rFonts w:cs="Times New Roman"/>
          <w:sz w:val="20"/>
          <w:szCs w:val="20"/>
        </w:rPr>
        <w:t xml:space="preserve"> по Иркутской области (Управление </w:t>
      </w:r>
      <w:proofErr w:type="spellStart"/>
      <w:r w:rsidRPr="00261A3D">
        <w:rPr>
          <w:rFonts w:cs="Times New Roman"/>
          <w:sz w:val="20"/>
          <w:szCs w:val="20"/>
        </w:rPr>
        <w:t>Росреестра</w:t>
      </w:r>
      <w:proofErr w:type="spellEnd"/>
      <w:r w:rsidRPr="00261A3D">
        <w:rPr>
          <w:rFonts w:cs="Times New Roman"/>
          <w:sz w:val="20"/>
          <w:szCs w:val="20"/>
        </w:rPr>
        <w:t xml:space="preserve"> по Иркутской области) в порядке, установленном пунктом 3.4. административного регламента:</w:t>
      </w:r>
    </w:p>
    <w:p w:rsidR="00C12B04" w:rsidRPr="00261A3D" w:rsidRDefault="00C12B04" w:rsidP="00C12B04">
      <w:pPr>
        <w:autoSpaceDE w:val="0"/>
        <w:ind w:firstLine="567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sz w:val="20"/>
          <w:szCs w:val="20"/>
        </w:rPr>
        <w:t xml:space="preserve">- сведения </w:t>
      </w:r>
      <w:r w:rsidRPr="00261A3D">
        <w:rPr>
          <w:rFonts w:cs="Times New Roman"/>
          <w:kern w:val="1"/>
          <w:sz w:val="20"/>
          <w:szCs w:val="20"/>
        </w:rPr>
        <w:t xml:space="preserve">о наличии или отсутствии жилых помещений на праве собственности по месту постоянного жительства членов семьи, предоставляемые на каждого члена семьи гражданина; </w:t>
      </w:r>
    </w:p>
    <w:p w:rsidR="00C12B04" w:rsidRPr="00261A3D" w:rsidRDefault="00C12B04" w:rsidP="00C12B04">
      <w:pPr>
        <w:autoSpaceDE w:val="0"/>
        <w:ind w:firstLine="567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- </w:t>
      </w:r>
      <w:r w:rsidRPr="00261A3D">
        <w:rPr>
          <w:rFonts w:cs="Times New Roman"/>
          <w:kern w:val="1"/>
          <w:sz w:val="20"/>
          <w:szCs w:val="20"/>
        </w:rPr>
        <w:t>сведения о недвижимом имуществе, земельных участках, находящихся в собственности гражданина или членов его семьи и подлежащих налогообложению.</w:t>
      </w:r>
    </w:p>
    <w:p w:rsidR="00C12B04" w:rsidRPr="00261A3D" w:rsidRDefault="00C12B04" w:rsidP="00C12B04">
      <w:pPr>
        <w:autoSpaceDE w:val="0"/>
        <w:ind w:firstLine="567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В случае</w:t>
      </w:r>
      <w:proofErr w:type="gramStart"/>
      <w:r w:rsidRPr="00261A3D">
        <w:rPr>
          <w:rFonts w:cs="Times New Roman"/>
          <w:sz w:val="20"/>
          <w:szCs w:val="20"/>
        </w:rPr>
        <w:t>,</w:t>
      </w:r>
      <w:proofErr w:type="gramEnd"/>
      <w:r w:rsidRPr="00261A3D">
        <w:rPr>
          <w:rFonts w:cs="Times New Roman"/>
          <w:sz w:val="20"/>
          <w:szCs w:val="20"/>
        </w:rPr>
        <w:t xml:space="preserve"> если документы, указанные в абзаце восьмом в части предоставления сведений о </w:t>
      </w:r>
      <w:r w:rsidRPr="00261A3D">
        <w:rPr>
          <w:rFonts w:cs="Times New Roman"/>
          <w:kern w:val="1"/>
          <w:sz w:val="20"/>
          <w:szCs w:val="20"/>
        </w:rPr>
        <w:t>доходах от сдачи внаем, поднаем или аренду имущества,</w:t>
      </w:r>
      <w:r w:rsidRPr="00261A3D">
        <w:rPr>
          <w:rFonts w:cs="Times New Roman"/>
          <w:sz w:val="20"/>
          <w:szCs w:val="20"/>
        </w:rPr>
        <w:t xml:space="preserve"> не представлены по инициативе заявителя, должностное лицо администрации,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документами, указанными в абзацах втором – десятом, тринадцатом подпункта 2.6.1 пункта 2.6 административного регламента, запрашивает в Межрайонной Инспекции Федеральной налоговой службы России № 12 по Иркутской области (далее – </w:t>
      </w:r>
      <w:proofErr w:type="gramStart"/>
      <w:r w:rsidRPr="00261A3D">
        <w:rPr>
          <w:rFonts w:cs="Times New Roman"/>
          <w:sz w:val="20"/>
          <w:szCs w:val="20"/>
        </w:rPr>
        <w:t>Межрайонная</w:t>
      </w:r>
      <w:proofErr w:type="gramEnd"/>
      <w:r w:rsidRPr="00261A3D">
        <w:rPr>
          <w:rFonts w:cs="Times New Roman"/>
          <w:sz w:val="20"/>
          <w:szCs w:val="20"/>
        </w:rPr>
        <w:t xml:space="preserve"> ИФНС № 12) сведения о </w:t>
      </w:r>
      <w:r w:rsidRPr="00261A3D">
        <w:rPr>
          <w:rFonts w:cs="Times New Roman"/>
          <w:kern w:val="1"/>
          <w:sz w:val="20"/>
          <w:szCs w:val="20"/>
        </w:rPr>
        <w:t>доходах заявителя от сдачи внаем, поднаем или аренду имущества.</w:t>
      </w:r>
    </w:p>
    <w:p w:rsidR="00C12B04" w:rsidRPr="00261A3D" w:rsidRDefault="00C12B04" w:rsidP="00C12B04">
      <w:pPr>
        <w:autoSpaceDE w:val="0"/>
        <w:ind w:firstLine="567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В случае</w:t>
      </w:r>
      <w:proofErr w:type="gramStart"/>
      <w:r w:rsidRPr="00261A3D">
        <w:rPr>
          <w:rFonts w:cs="Times New Roman"/>
          <w:sz w:val="20"/>
          <w:szCs w:val="20"/>
        </w:rPr>
        <w:t>,</w:t>
      </w:r>
      <w:proofErr w:type="gramEnd"/>
      <w:r w:rsidRPr="00261A3D">
        <w:rPr>
          <w:rFonts w:cs="Times New Roman"/>
          <w:sz w:val="20"/>
          <w:szCs w:val="20"/>
        </w:rPr>
        <w:t xml:space="preserve"> если документ, указанный в абзаце четвертом в части предоставления </w:t>
      </w:r>
      <w:r w:rsidRPr="00261A3D">
        <w:rPr>
          <w:rFonts w:cs="Times New Roman"/>
          <w:kern w:val="1"/>
          <w:sz w:val="20"/>
          <w:szCs w:val="20"/>
        </w:rPr>
        <w:t>выписки из домовой книги;</w:t>
      </w:r>
      <w:r w:rsidRPr="00261A3D">
        <w:rPr>
          <w:rFonts w:cs="Times New Roman"/>
          <w:sz w:val="20"/>
          <w:szCs w:val="20"/>
        </w:rPr>
        <w:t xml:space="preserve"> </w:t>
      </w:r>
      <w:proofErr w:type="gramStart"/>
      <w:r w:rsidRPr="00261A3D">
        <w:rPr>
          <w:rFonts w:cs="Times New Roman"/>
          <w:sz w:val="20"/>
          <w:szCs w:val="20"/>
        </w:rPr>
        <w:t xml:space="preserve">не представлен по инициативе заявителя, должностное лицо администрации,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документами, указанными в абзацах втором – десятом, тринадцатом подпункта 2.6.1 пункта 2.6 административного регламента, запрашивает в ТП УФМС по Иркутской области в </w:t>
      </w:r>
      <w:proofErr w:type="spellStart"/>
      <w:r w:rsidRPr="00261A3D">
        <w:rPr>
          <w:rFonts w:cs="Times New Roman"/>
          <w:sz w:val="20"/>
          <w:szCs w:val="20"/>
        </w:rPr>
        <w:t>Жигаловском</w:t>
      </w:r>
      <w:proofErr w:type="spellEnd"/>
      <w:r w:rsidRPr="00261A3D">
        <w:rPr>
          <w:rFonts w:cs="Times New Roman"/>
          <w:sz w:val="20"/>
          <w:szCs w:val="20"/>
        </w:rPr>
        <w:t xml:space="preserve"> районе  сведения о </w:t>
      </w:r>
      <w:r w:rsidRPr="00261A3D">
        <w:rPr>
          <w:rFonts w:cs="Times New Roman"/>
          <w:kern w:val="1"/>
          <w:sz w:val="20"/>
          <w:szCs w:val="20"/>
        </w:rPr>
        <w:t>регистрации заявителя и членов его семьи по месту жительства.</w:t>
      </w:r>
      <w:proofErr w:type="gramEnd"/>
    </w:p>
    <w:p w:rsidR="00C12B04" w:rsidRPr="00261A3D" w:rsidRDefault="00C12B04" w:rsidP="00C12B04">
      <w:pPr>
        <w:autoSpaceDE w:val="0"/>
        <w:ind w:firstLine="567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В случае</w:t>
      </w:r>
      <w:proofErr w:type="gramStart"/>
      <w:r w:rsidRPr="00261A3D">
        <w:rPr>
          <w:rFonts w:cs="Times New Roman"/>
          <w:sz w:val="20"/>
          <w:szCs w:val="20"/>
        </w:rPr>
        <w:t>,</w:t>
      </w:r>
      <w:proofErr w:type="gramEnd"/>
      <w:r w:rsidRPr="00261A3D">
        <w:rPr>
          <w:rFonts w:cs="Times New Roman"/>
          <w:sz w:val="20"/>
          <w:szCs w:val="20"/>
        </w:rPr>
        <w:t xml:space="preserve"> если документы, указанные в абзаце шестом подпункта 2.6.1 пункта 2.6 административного регламента, </w:t>
      </w:r>
      <w:r w:rsidRPr="00261A3D">
        <w:rPr>
          <w:rFonts w:cs="Times New Roman"/>
          <w:kern w:val="1"/>
          <w:sz w:val="20"/>
          <w:szCs w:val="20"/>
        </w:rPr>
        <w:t xml:space="preserve">подтверждающие право пользования жилым помещением, занимаемым гражданином и членами </w:t>
      </w:r>
      <w:r w:rsidRPr="00261A3D">
        <w:rPr>
          <w:rFonts w:cs="Times New Roman"/>
          <w:kern w:val="1"/>
          <w:sz w:val="20"/>
          <w:szCs w:val="20"/>
        </w:rPr>
        <w:lastRenderedPageBreak/>
        <w:t xml:space="preserve">его семьи, в случае, если такое помещение предоставлено ему и членам его семьи по договору социального найма, </w:t>
      </w:r>
      <w:r w:rsidRPr="00261A3D">
        <w:rPr>
          <w:rFonts w:cs="Times New Roman"/>
          <w:sz w:val="20"/>
          <w:szCs w:val="20"/>
        </w:rPr>
        <w:t>не представлены по инициативе заявителя, должностное лицо администрации, ответственное за предоставление муниципальной услуги в рамках внутриведомственного информационного взаимодействия:</w:t>
      </w:r>
    </w:p>
    <w:p w:rsidR="00C12B04" w:rsidRPr="00261A3D" w:rsidRDefault="00C12B04" w:rsidP="00C12B04">
      <w:pPr>
        <w:autoSpaceDE w:val="0"/>
        <w:ind w:firstLine="567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- получает</w:t>
      </w:r>
      <w:r w:rsidRPr="00261A3D">
        <w:rPr>
          <w:rFonts w:cs="Times New Roman"/>
          <w:kern w:val="1"/>
          <w:sz w:val="20"/>
          <w:szCs w:val="20"/>
        </w:rPr>
        <w:t xml:space="preserve"> документы, подтверждающие право пользования жилым помещением, занимаемым гражданином и членами его семьи (договор социального найма, ордер, решение о предоставлении жилого помещения).</w:t>
      </w:r>
    </w:p>
    <w:p w:rsidR="00C12B04" w:rsidRPr="00261A3D" w:rsidRDefault="00C12B04" w:rsidP="00C12B04">
      <w:pPr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14</w:t>
      </w:r>
      <w:r w:rsidRPr="00261A3D">
        <w:rPr>
          <w:rFonts w:cs="Times New Roman"/>
          <w:sz w:val="20"/>
          <w:szCs w:val="20"/>
        </w:rPr>
        <w:t>. Запрещается требовать от заявителя:</w:t>
      </w:r>
    </w:p>
    <w:p w:rsidR="00C12B04" w:rsidRPr="00261A3D" w:rsidRDefault="00C12B04" w:rsidP="00C12B04">
      <w:pPr>
        <w:ind w:firstLine="567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-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2B04" w:rsidRPr="00261A3D" w:rsidRDefault="00C12B04" w:rsidP="00C12B04">
      <w:pPr>
        <w:ind w:firstLine="567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- предоставления документов и информации, которые в соответствии с нормативными правовыми актами Российской Федерации и Иркутской  области находятся в распоряжении исполнительных органов государственной власти Иркутской области, предоставляющих государственные услуги, иных государственных органов, органов местного самоуправления муниципальных образований Иркутской области, организаций.</w:t>
      </w:r>
    </w:p>
    <w:p w:rsidR="00C12B04" w:rsidRPr="00261A3D" w:rsidRDefault="00C12B04" w:rsidP="00C12B04">
      <w:pPr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15</w:t>
      </w:r>
      <w:r w:rsidRPr="00261A3D">
        <w:rPr>
          <w:rFonts w:cs="Times New Roman"/>
          <w:color w:val="000000"/>
          <w:sz w:val="20"/>
          <w:szCs w:val="20"/>
        </w:rPr>
        <w:t>. </w:t>
      </w:r>
      <w:r w:rsidRPr="00261A3D">
        <w:rPr>
          <w:rFonts w:cs="Times New Roman"/>
          <w:sz w:val="20"/>
          <w:szCs w:val="20"/>
        </w:rPr>
        <w:t>Порядок обращения в администрацию при подаче заявления с документами, указанными в подпункте 2.6.1 пункта 2.6 административного регламента.</w:t>
      </w:r>
    </w:p>
    <w:p w:rsidR="00C12B04" w:rsidRPr="00261A3D" w:rsidRDefault="00C12B04" w:rsidP="00C12B04">
      <w:pPr>
        <w:ind w:right="-35" w:firstLine="567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По выбору заявителя заявление с документами, указанными в подпункте 2.6.1 пункта 2.6 административного регламента, представляется в администрацию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 (далее – в электронной форме):</w:t>
      </w:r>
    </w:p>
    <w:p w:rsidR="00C12B04" w:rsidRPr="00261A3D" w:rsidRDefault="00C12B04" w:rsidP="00C12B04">
      <w:pPr>
        <w:ind w:right="-35" w:firstLine="567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- лично при посещении администрации;</w:t>
      </w:r>
    </w:p>
    <w:p w:rsidR="00C12B04" w:rsidRPr="00261A3D" w:rsidRDefault="00C12B04" w:rsidP="00C12B04">
      <w:pPr>
        <w:ind w:right="-35" w:firstLine="567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- посредством регионального, единого порталов;</w:t>
      </w:r>
    </w:p>
    <w:p w:rsidR="00C12B04" w:rsidRPr="00261A3D" w:rsidRDefault="00C12B04" w:rsidP="00C12B04">
      <w:pPr>
        <w:ind w:right="-35" w:firstLine="600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- по электронной почте администрации;</w:t>
      </w:r>
    </w:p>
    <w:p w:rsidR="00C12B04" w:rsidRPr="00261A3D" w:rsidRDefault="00C12B04" w:rsidP="00C12B04">
      <w:pPr>
        <w:ind w:right="-35" w:firstLine="600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- иным способом, позволяющим передать заявление в электронной форме.</w:t>
      </w:r>
    </w:p>
    <w:p w:rsidR="00C12B04" w:rsidRPr="00261A3D" w:rsidRDefault="00C12B04" w:rsidP="00C12B04">
      <w:pPr>
        <w:ind w:right="-35" w:firstLine="567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Прием заявления с документами, указанными в подпункте 2.6.1 пункта 2.6 административного регламента, для предоставления муниципальной услуги, осуществляется должностным лицом администрации, ответственным за прием и регистрацию документов, в соответствии с графиком работы администрации, указанным в подпункте 1.4.1 пункта 1.4 административного регламента.</w:t>
      </w:r>
    </w:p>
    <w:p w:rsidR="00C12B04" w:rsidRPr="00261A3D" w:rsidRDefault="00C12B04" w:rsidP="00C12B04">
      <w:pPr>
        <w:ind w:right="-35" w:firstLine="567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Факт подтверждения направления заявления с документами, указанными в подпунктах 2.6.1 пункта 2.6 административного регламента, по почте лежит на заявителе.</w:t>
      </w:r>
    </w:p>
    <w:p w:rsidR="00C12B04" w:rsidRPr="00261A3D" w:rsidRDefault="00C12B04" w:rsidP="00C12B04">
      <w:pPr>
        <w:ind w:firstLine="567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В случае направления заявления с документами, указанными в подпункте 2.6.1 пункта 2.6 административного регламента в электронной форме через региональный, единый порталы:</w:t>
      </w:r>
    </w:p>
    <w:p w:rsidR="00C12B04" w:rsidRPr="00261A3D" w:rsidRDefault="00C12B04" w:rsidP="00C12B04">
      <w:pPr>
        <w:ind w:firstLine="567"/>
        <w:jc w:val="both"/>
        <w:rPr>
          <w:rFonts w:cs="Times New Roman"/>
          <w:sz w:val="20"/>
          <w:szCs w:val="20"/>
        </w:rPr>
      </w:pPr>
      <w:proofErr w:type="gramStart"/>
      <w:r w:rsidRPr="00261A3D">
        <w:rPr>
          <w:rFonts w:cs="Times New Roman"/>
          <w:sz w:val="20"/>
          <w:szCs w:val="20"/>
        </w:rPr>
        <w:t>- заявление, указанное в абзаце втором подпункта 2.6.1 пункта 2.6 административного регламента, заполняется заявителем в электронной форме, согласно представленной на региональном, едином порталах электронной форме заявления;</w:t>
      </w:r>
      <w:proofErr w:type="gramEnd"/>
    </w:p>
    <w:p w:rsidR="00C12B04" w:rsidRPr="00261A3D" w:rsidRDefault="00C12B04" w:rsidP="00C12B04">
      <w:pPr>
        <w:ind w:firstLine="567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 xml:space="preserve">- документы, указанные в подпункте 2.6.1 пункта 2.6 административного регламента, представляются в виде отсканированных в формате </w:t>
      </w:r>
      <w:proofErr w:type="spellStart"/>
      <w:r w:rsidRPr="00261A3D">
        <w:rPr>
          <w:rFonts w:cs="Times New Roman"/>
          <w:sz w:val="20"/>
          <w:szCs w:val="20"/>
        </w:rPr>
        <w:t>Portable</w:t>
      </w:r>
      <w:proofErr w:type="spellEnd"/>
      <w:r w:rsidRPr="00261A3D">
        <w:rPr>
          <w:rFonts w:cs="Times New Roman"/>
          <w:sz w:val="20"/>
          <w:szCs w:val="20"/>
        </w:rPr>
        <w:t xml:space="preserve"> </w:t>
      </w:r>
      <w:proofErr w:type="spellStart"/>
      <w:r w:rsidRPr="00261A3D">
        <w:rPr>
          <w:rFonts w:cs="Times New Roman"/>
          <w:sz w:val="20"/>
          <w:szCs w:val="20"/>
        </w:rPr>
        <w:t>Document</w:t>
      </w:r>
      <w:proofErr w:type="spellEnd"/>
      <w:r w:rsidRPr="00261A3D">
        <w:rPr>
          <w:rFonts w:cs="Times New Roman"/>
          <w:sz w:val="20"/>
          <w:szCs w:val="20"/>
        </w:rPr>
        <w:t xml:space="preserve"> </w:t>
      </w:r>
      <w:proofErr w:type="spellStart"/>
      <w:r w:rsidRPr="00261A3D">
        <w:rPr>
          <w:rFonts w:cs="Times New Roman"/>
          <w:sz w:val="20"/>
          <w:szCs w:val="20"/>
        </w:rPr>
        <w:t>Format</w:t>
      </w:r>
      <w:proofErr w:type="spellEnd"/>
      <w:r w:rsidRPr="00261A3D">
        <w:rPr>
          <w:rFonts w:cs="Times New Roman"/>
          <w:sz w:val="20"/>
          <w:szCs w:val="20"/>
        </w:rPr>
        <w:t xml:space="preserve"> (PDF), сформированных в архив данных в формате – «.</w:t>
      </w:r>
      <w:proofErr w:type="spellStart"/>
      <w:r w:rsidRPr="00261A3D">
        <w:rPr>
          <w:rFonts w:cs="Times New Roman"/>
          <w:sz w:val="20"/>
          <w:szCs w:val="20"/>
        </w:rPr>
        <w:t>zip</w:t>
      </w:r>
      <w:proofErr w:type="spellEnd"/>
      <w:r w:rsidRPr="00261A3D">
        <w:rPr>
          <w:rFonts w:cs="Times New Roman"/>
          <w:sz w:val="20"/>
          <w:szCs w:val="20"/>
        </w:rPr>
        <w:t>» либо «.</w:t>
      </w:r>
      <w:proofErr w:type="spellStart"/>
      <w:r w:rsidRPr="00261A3D">
        <w:rPr>
          <w:rFonts w:cs="Times New Roman"/>
          <w:sz w:val="20"/>
          <w:szCs w:val="20"/>
        </w:rPr>
        <w:t>rar</w:t>
      </w:r>
      <w:proofErr w:type="spellEnd"/>
      <w:r w:rsidRPr="00261A3D">
        <w:rPr>
          <w:rFonts w:cs="Times New Roman"/>
          <w:sz w:val="20"/>
          <w:szCs w:val="20"/>
        </w:rPr>
        <w:t xml:space="preserve">». </w:t>
      </w:r>
    </w:p>
    <w:p w:rsidR="00C12B04" w:rsidRPr="00261A3D" w:rsidRDefault="00C12B04" w:rsidP="00C12B04">
      <w:pPr>
        <w:ind w:right="-35" w:firstLine="567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 xml:space="preserve">Должностное лицо администрации, ответственное за прием и регистрацию документов, подтверждают факт получения заявления с документами, указанными в подпункте 2.6.1 пункта 2.6 административного регламента, в электронной форме ответным сообщением на электронный адрес заявителя с указанием даты и регистрационного номера его заявления с документами. </w:t>
      </w:r>
    </w:p>
    <w:p w:rsidR="00C12B04" w:rsidRPr="00261A3D" w:rsidRDefault="00C12B04" w:rsidP="00C12B04">
      <w:pPr>
        <w:pStyle w:val="ConsPlusNormal"/>
        <w:ind w:right="-35" w:firstLine="567"/>
        <w:jc w:val="both"/>
        <w:rPr>
          <w:rFonts w:ascii="Times New Roman" w:hAnsi="Times New Roman" w:cs="Times New Roman"/>
        </w:rPr>
      </w:pPr>
      <w:r w:rsidRPr="00261A3D">
        <w:rPr>
          <w:rFonts w:ascii="Times New Roman" w:hAnsi="Times New Roman" w:cs="Times New Roman"/>
        </w:rPr>
        <w:t xml:space="preserve">Датой обращения и предоставления заявления с документами, указанными в подпункте 2.6.1 пункта </w:t>
      </w:r>
      <w:r>
        <w:rPr>
          <w:rFonts w:ascii="Times New Roman" w:hAnsi="Times New Roman" w:cs="Times New Roman"/>
        </w:rPr>
        <w:t>16.</w:t>
      </w:r>
      <w:r w:rsidRPr="00261A3D">
        <w:rPr>
          <w:rFonts w:ascii="Times New Roman" w:hAnsi="Times New Roman" w:cs="Times New Roman"/>
        </w:rPr>
        <w:t xml:space="preserve"> административного регламента, является день поступления и регистрации заявления с документами, к должностному лицу администрации, ответственному за прием и регистрацию документов.</w:t>
      </w:r>
    </w:p>
    <w:p w:rsidR="00C12B04" w:rsidRPr="00261A3D" w:rsidRDefault="00C12B04" w:rsidP="00C12B04">
      <w:pPr>
        <w:ind w:firstLine="567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 xml:space="preserve">Требовать от заявителей предоставление документов, не предусмотренных в подпункте 2.6.1 пункта </w:t>
      </w:r>
      <w:r>
        <w:rPr>
          <w:rFonts w:cs="Times New Roman"/>
          <w:sz w:val="20"/>
          <w:szCs w:val="20"/>
        </w:rPr>
        <w:t>17.</w:t>
      </w:r>
      <w:r w:rsidRPr="00261A3D">
        <w:rPr>
          <w:rFonts w:cs="Times New Roman"/>
          <w:sz w:val="20"/>
          <w:szCs w:val="20"/>
        </w:rPr>
        <w:t xml:space="preserve"> административного регламента, не допускается.</w:t>
      </w:r>
    </w:p>
    <w:p w:rsidR="00C12B04" w:rsidRPr="00C12B04" w:rsidRDefault="00C12B04" w:rsidP="00C12B04">
      <w:pPr>
        <w:ind w:firstLine="567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 xml:space="preserve"> </w:t>
      </w:r>
      <w:r w:rsidRPr="00C12B04">
        <w:rPr>
          <w:rFonts w:cs="Times New Roman"/>
          <w:sz w:val="20"/>
          <w:szCs w:val="20"/>
        </w:rPr>
        <w:t>Основания перерегистрации граждан, состоящих на учете в качестве нуждающихся в жилых помещениях.</w:t>
      </w:r>
    </w:p>
    <w:p w:rsidR="00C12B04" w:rsidRPr="00261A3D" w:rsidRDefault="00C12B04" w:rsidP="00C12B04">
      <w:pPr>
        <w:autoSpaceDE w:val="0"/>
        <w:ind w:firstLine="540"/>
        <w:jc w:val="both"/>
        <w:rPr>
          <w:rFonts w:eastAsia="Calibri" w:cs="Times New Roman"/>
          <w:sz w:val="20"/>
          <w:szCs w:val="20"/>
        </w:rPr>
      </w:pPr>
      <w:r w:rsidRPr="00261A3D">
        <w:rPr>
          <w:rFonts w:eastAsia="Calibri" w:cs="Times New Roman"/>
          <w:sz w:val="20"/>
          <w:szCs w:val="20"/>
        </w:rPr>
        <w:t>Администрация ежегодно в период с 1 января по 1 апреля проводит перерегистрацию граждан, состоящих на учете в качестве нуждающихся в жилом помещении.</w:t>
      </w:r>
    </w:p>
    <w:p w:rsidR="00C12B04" w:rsidRPr="00261A3D" w:rsidRDefault="00C12B04" w:rsidP="00C12B04">
      <w:pPr>
        <w:autoSpaceDE w:val="0"/>
        <w:ind w:firstLine="540"/>
        <w:jc w:val="both"/>
        <w:rPr>
          <w:rFonts w:eastAsia="Calibri" w:cs="Times New Roman"/>
          <w:sz w:val="20"/>
          <w:szCs w:val="20"/>
        </w:rPr>
      </w:pPr>
      <w:proofErr w:type="gramStart"/>
      <w:r w:rsidRPr="00261A3D">
        <w:rPr>
          <w:rFonts w:eastAsia="Calibri" w:cs="Times New Roman"/>
          <w:sz w:val="20"/>
          <w:szCs w:val="20"/>
        </w:rPr>
        <w:t xml:space="preserve">Для перерегистрации гражданин, </w:t>
      </w:r>
      <w:r w:rsidRPr="00261A3D">
        <w:rPr>
          <w:rFonts w:cs="Times New Roman"/>
          <w:sz w:val="20"/>
          <w:szCs w:val="20"/>
        </w:rPr>
        <w:t>состоящий на учете в качестве нуждающегося в жилом помещении,</w:t>
      </w:r>
      <w:r w:rsidRPr="00261A3D">
        <w:rPr>
          <w:rFonts w:eastAsia="Calibri" w:cs="Times New Roman"/>
          <w:sz w:val="20"/>
          <w:szCs w:val="20"/>
        </w:rPr>
        <w:t xml:space="preserve"> ежегодно в срок с 1 января до 1 апреля представляет в администрацию документы, установленные абзацами вторым-десятым, двенадцатым (в части предоставления </w:t>
      </w:r>
      <w:r w:rsidRPr="00261A3D">
        <w:rPr>
          <w:rFonts w:cs="Times New Roman"/>
          <w:kern w:val="1"/>
          <w:sz w:val="20"/>
          <w:szCs w:val="20"/>
        </w:rPr>
        <w:t xml:space="preserve">документов, содержащих сведения о транспортных средствах, находящихся в собственности гражданина или членов его семьи и подлежащих налогообложению, а также документов, содержащих сведения о стоимости </w:t>
      </w:r>
      <w:r w:rsidRPr="00261A3D">
        <w:rPr>
          <w:rFonts w:cs="Times New Roman"/>
          <w:sz w:val="20"/>
          <w:szCs w:val="20"/>
        </w:rPr>
        <w:t>недвижимого имущества, земельных участках</w:t>
      </w:r>
      <w:proofErr w:type="gramEnd"/>
      <w:r w:rsidRPr="00261A3D">
        <w:rPr>
          <w:rFonts w:cs="Times New Roman"/>
          <w:sz w:val="20"/>
          <w:szCs w:val="20"/>
        </w:rPr>
        <w:t xml:space="preserve">, транспортных </w:t>
      </w:r>
      <w:proofErr w:type="gramStart"/>
      <w:r w:rsidRPr="00261A3D">
        <w:rPr>
          <w:rFonts w:cs="Times New Roman"/>
          <w:sz w:val="20"/>
          <w:szCs w:val="20"/>
        </w:rPr>
        <w:t>средствах</w:t>
      </w:r>
      <w:proofErr w:type="gramEnd"/>
      <w:r w:rsidRPr="00261A3D">
        <w:rPr>
          <w:rFonts w:cs="Times New Roman"/>
          <w:sz w:val="20"/>
          <w:szCs w:val="20"/>
        </w:rPr>
        <w:t xml:space="preserve">, находящихся в собственности гражданина или членов его семьи) </w:t>
      </w:r>
      <w:r w:rsidRPr="00261A3D">
        <w:rPr>
          <w:rFonts w:eastAsia="Calibri" w:cs="Times New Roman"/>
          <w:sz w:val="20"/>
          <w:szCs w:val="20"/>
        </w:rPr>
        <w:t>тринадцатым подпункта 2.6.1 пункта 2.6 административного регламента, подтверждающие его нуждаемость в жилом помещении.</w:t>
      </w:r>
    </w:p>
    <w:p w:rsidR="00C12B04" w:rsidRPr="00261A3D" w:rsidRDefault="00C12B04" w:rsidP="00C12B04">
      <w:pPr>
        <w:autoSpaceDE w:val="0"/>
        <w:ind w:firstLine="540"/>
        <w:jc w:val="both"/>
        <w:rPr>
          <w:rFonts w:eastAsia="Calibri" w:cs="Times New Roman"/>
          <w:sz w:val="20"/>
          <w:szCs w:val="20"/>
        </w:rPr>
      </w:pPr>
      <w:r w:rsidRPr="00261A3D">
        <w:rPr>
          <w:rFonts w:eastAsia="Calibri" w:cs="Times New Roman"/>
          <w:sz w:val="20"/>
          <w:szCs w:val="20"/>
        </w:rPr>
        <w:lastRenderedPageBreak/>
        <w:t xml:space="preserve">В случае неизменности за истекший период ранее представленных сведений гражданин обязан подтвердить их достоверность распиской. Допускается направление гражданами указанной расписки по почте (с уведомлением). </w:t>
      </w:r>
    </w:p>
    <w:p w:rsidR="00C12B04" w:rsidRPr="00261A3D" w:rsidRDefault="00C12B04" w:rsidP="00C12B04">
      <w:pPr>
        <w:autoSpaceDE w:val="0"/>
        <w:ind w:firstLine="540"/>
        <w:jc w:val="both"/>
        <w:rPr>
          <w:rFonts w:eastAsia="Calibri" w:cs="Times New Roman"/>
          <w:sz w:val="20"/>
          <w:szCs w:val="20"/>
        </w:rPr>
      </w:pPr>
      <w:r w:rsidRPr="00261A3D">
        <w:rPr>
          <w:rFonts w:eastAsia="Calibri" w:cs="Times New Roman"/>
          <w:sz w:val="20"/>
          <w:szCs w:val="20"/>
        </w:rPr>
        <w:t>Если в составе сведений о гражданине произошли изменения, гражданин обязан представить документы, подтверждающие произошедшие изменения, на основании которых администрация принимает решение о перерегистрации заявителя в качестве нуждающегося в жилом помещении или о снятии его с учета в порядке, установленном пунктами 3.1 – 3.9 административного регламента.</w:t>
      </w:r>
    </w:p>
    <w:p w:rsidR="00C12B04" w:rsidRPr="00C12B04" w:rsidRDefault="00C12B04" w:rsidP="00C12B04">
      <w:pPr>
        <w:autoSpaceDE w:val="0"/>
        <w:ind w:firstLine="540"/>
        <w:jc w:val="both"/>
        <w:rPr>
          <w:rFonts w:eastAsia="Calibri" w:cs="Times New Roman"/>
          <w:sz w:val="20"/>
          <w:szCs w:val="20"/>
        </w:rPr>
      </w:pPr>
      <w:r w:rsidRPr="00261A3D">
        <w:rPr>
          <w:rFonts w:eastAsia="Calibri" w:cs="Times New Roman"/>
          <w:b/>
          <w:i/>
          <w:sz w:val="20"/>
          <w:szCs w:val="20"/>
        </w:rPr>
        <w:t xml:space="preserve"> </w:t>
      </w:r>
      <w:r w:rsidRPr="00C12B04">
        <w:rPr>
          <w:rFonts w:eastAsia="Calibri" w:cs="Times New Roman"/>
          <w:sz w:val="20"/>
          <w:szCs w:val="20"/>
        </w:rPr>
        <w:t>Основания снятия гражданина с учета в качестве нуждающегося в жилом помещении.</w:t>
      </w:r>
    </w:p>
    <w:p w:rsidR="00C12B04" w:rsidRPr="00261A3D" w:rsidRDefault="00C12B04" w:rsidP="00C12B04">
      <w:pPr>
        <w:autoSpaceDE w:val="0"/>
        <w:ind w:firstLine="540"/>
        <w:jc w:val="both"/>
        <w:rPr>
          <w:rFonts w:eastAsia="Calibri" w:cs="Times New Roman"/>
          <w:sz w:val="20"/>
          <w:szCs w:val="20"/>
        </w:rPr>
      </w:pPr>
      <w:proofErr w:type="gramStart"/>
      <w:r w:rsidRPr="00261A3D">
        <w:rPr>
          <w:rFonts w:eastAsia="Calibri" w:cs="Times New Roman"/>
          <w:sz w:val="20"/>
          <w:szCs w:val="20"/>
        </w:rPr>
        <w:t>Заявитель снимается с учета в качестве нуждающихся в жилых помещениях в случае:</w:t>
      </w:r>
      <w:proofErr w:type="gramEnd"/>
    </w:p>
    <w:p w:rsidR="00C12B04" w:rsidRPr="00261A3D" w:rsidRDefault="00C12B04" w:rsidP="00C12B04">
      <w:pPr>
        <w:autoSpaceDE w:val="0"/>
        <w:ind w:firstLine="540"/>
        <w:jc w:val="both"/>
        <w:rPr>
          <w:rFonts w:eastAsia="Calibri" w:cs="Times New Roman"/>
          <w:sz w:val="20"/>
          <w:szCs w:val="20"/>
        </w:rPr>
      </w:pPr>
      <w:r w:rsidRPr="00261A3D">
        <w:rPr>
          <w:rFonts w:eastAsia="Calibri" w:cs="Times New Roman"/>
          <w:sz w:val="20"/>
          <w:szCs w:val="20"/>
        </w:rPr>
        <w:t>- подачи по месту учета заявления о снятии с учета;</w:t>
      </w:r>
    </w:p>
    <w:p w:rsidR="00C12B04" w:rsidRPr="00261A3D" w:rsidRDefault="00C12B04" w:rsidP="00C12B04">
      <w:pPr>
        <w:autoSpaceDE w:val="0"/>
        <w:ind w:firstLine="540"/>
        <w:jc w:val="both"/>
        <w:rPr>
          <w:rFonts w:eastAsia="Calibri" w:cs="Times New Roman"/>
          <w:sz w:val="20"/>
          <w:szCs w:val="20"/>
        </w:rPr>
      </w:pPr>
      <w:r w:rsidRPr="00261A3D">
        <w:rPr>
          <w:rFonts w:eastAsia="Calibri" w:cs="Times New Roman"/>
          <w:sz w:val="20"/>
          <w:szCs w:val="20"/>
        </w:rPr>
        <w:t>- утраты оснований, дающих заявителю право на получение жилого помещения;</w:t>
      </w:r>
    </w:p>
    <w:p w:rsidR="00C12B04" w:rsidRPr="00261A3D" w:rsidRDefault="00C12B04" w:rsidP="00C12B04">
      <w:pPr>
        <w:autoSpaceDE w:val="0"/>
        <w:ind w:firstLine="540"/>
        <w:jc w:val="both"/>
        <w:rPr>
          <w:rFonts w:eastAsia="Calibri" w:cs="Times New Roman"/>
          <w:sz w:val="20"/>
          <w:szCs w:val="20"/>
        </w:rPr>
      </w:pPr>
      <w:r w:rsidRPr="00261A3D">
        <w:rPr>
          <w:rFonts w:eastAsia="Calibri" w:cs="Times New Roman"/>
          <w:sz w:val="20"/>
          <w:szCs w:val="20"/>
        </w:rPr>
        <w:t xml:space="preserve">- его выезда на место жительства в другое муниципальное образование, за исключением случаев изменения места жительства </w:t>
      </w:r>
      <w:proofErr w:type="spellStart"/>
      <w:r w:rsidRPr="00261A3D">
        <w:rPr>
          <w:rFonts w:eastAsia="Calibri" w:cs="Times New Roman"/>
          <w:sz w:val="20"/>
          <w:szCs w:val="20"/>
        </w:rPr>
        <w:t>в</w:t>
      </w:r>
      <w:r>
        <w:rPr>
          <w:rFonts w:eastAsia="Calibri" w:cs="Times New Roman"/>
          <w:sz w:val="20"/>
          <w:szCs w:val="20"/>
        </w:rPr>
        <w:t>Дальне-Закорском</w:t>
      </w:r>
      <w:proofErr w:type="spellEnd"/>
      <w:r>
        <w:rPr>
          <w:rFonts w:eastAsia="Calibri" w:cs="Times New Roman"/>
          <w:sz w:val="20"/>
          <w:szCs w:val="20"/>
        </w:rPr>
        <w:t xml:space="preserve"> </w:t>
      </w:r>
      <w:r w:rsidRPr="00261A3D">
        <w:rPr>
          <w:rFonts w:eastAsia="Calibri" w:cs="Times New Roman"/>
          <w:sz w:val="20"/>
          <w:szCs w:val="20"/>
        </w:rPr>
        <w:t xml:space="preserve"> муниципальном </w:t>
      </w:r>
      <w:proofErr w:type="gramStart"/>
      <w:r w:rsidRPr="00261A3D">
        <w:rPr>
          <w:rFonts w:eastAsia="Calibri" w:cs="Times New Roman"/>
          <w:sz w:val="20"/>
          <w:szCs w:val="20"/>
        </w:rPr>
        <w:t>образовании</w:t>
      </w:r>
      <w:proofErr w:type="gramEnd"/>
      <w:r w:rsidRPr="00261A3D">
        <w:rPr>
          <w:rFonts w:eastAsia="Calibri" w:cs="Times New Roman"/>
          <w:sz w:val="20"/>
          <w:szCs w:val="20"/>
        </w:rPr>
        <w:t>.</w:t>
      </w:r>
    </w:p>
    <w:p w:rsidR="00C12B04" w:rsidRPr="00261A3D" w:rsidRDefault="00C12B04" w:rsidP="00C12B04">
      <w:pPr>
        <w:autoSpaceDE w:val="0"/>
        <w:ind w:firstLine="540"/>
        <w:jc w:val="both"/>
        <w:rPr>
          <w:rFonts w:eastAsia="Calibri" w:cs="Times New Roman"/>
          <w:sz w:val="20"/>
          <w:szCs w:val="20"/>
        </w:rPr>
      </w:pPr>
      <w:r w:rsidRPr="00261A3D">
        <w:rPr>
          <w:rFonts w:eastAsia="Calibri" w:cs="Times New Roman"/>
          <w:sz w:val="20"/>
          <w:szCs w:val="20"/>
        </w:rPr>
        <w:t>- 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C12B04" w:rsidRPr="00261A3D" w:rsidRDefault="00C12B04" w:rsidP="00C12B04">
      <w:pPr>
        <w:autoSpaceDE w:val="0"/>
        <w:ind w:firstLine="540"/>
        <w:jc w:val="both"/>
        <w:rPr>
          <w:rFonts w:eastAsia="Calibri" w:cs="Times New Roman"/>
          <w:sz w:val="20"/>
          <w:szCs w:val="20"/>
        </w:rPr>
      </w:pPr>
      <w:r w:rsidRPr="00261A3D">
        <w:rPr>
          <w:rFonts w:eastAsia="Calibri" w:cs="Times New Roman"/>
          <w:sz w:val="20"/>
          <w:szCs w:val="20"/>
        </w:rPr>
        <w:t>- предоставления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C12B04" w:rsidRPr="00261A3D" w:rsidRDefault="00C12B04" w:rsidP="00C12B04">
      <w:pPr>
        <w:autoSpaceDE w:val="0"/>
        <w:ind w:firstLine="540"/>
        <w:jc w:val="both"/>
        <w:rPr>
          <w:rFonts w:eastAsia="Calibri" w:cs="Times New Roman"/>
          <w:sz w:val="20"/>
          <w:szCs w:val="20"/>
        </w:rPr>
      </w:pPr>
      <w:r w:rsidRPr="00261A3D">
        <w:rPr>
          <w:rFonts w:eastAsia="Calibri" w:cs="Times New Roman"/>
          <w:sz w:val="20"/>
          <w:szCs w:val="20"/>
        </w:rPr>
        <w:t>- выявления в представленных в администрацию документах сведений, не соответствующих действительности и послуживших основанием принятия на учет, а также неправомерных действий должностного лица администрации, осуществляющего принятие на учет, при решении вопроса о принятии на учет</w:t>
      </w:r>
      <w:bookmarkStart w:id="7" w:name="sub_27"/>
      <w:bookmarkEnd w:id="6"/>
    </w:p>
    <w:p w:rsidR="00C12B04" w:rsidRPr="00C12B04" w:rsidRDefault="00C12B04" w:rsidP="00C12B04">
      <w:pPr>
        <w:ind w:firstLine="709"/>
        <w:jc w:val="both"/>
        <w:rPr>
          <w:rFonts w:cs="Times New Roman"/>
          <w:sz w:val="20"/>
          <w:szCs w:val="20"/>
        </w:rPr>
      </w:pPr>
      <w:r w:rsidRPr="00C12B04">
        <w:rPr>
          <w:rFonts w:cs="Times New Roman"/>
          <w:sz w:val="20"/>
          <w:szCs w:val="20"/>
        </w:rPr>
        <w:t>18.  Основания для отказа в приеме документов.</w:t>
      </w:r>
    </w:p>
    <w:p w:rsidR="00C12B04" w:rsidRPr="00261A3D" w:rsidRDefault="00C12B04" w:rsidP="00C12B04">
      <w:pPr>
        <w:autoSpaceDE w:val="0"/>
        <w:ind w:firstLine="567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Оснований для отказа в приеме документов, необходимых для предоставления муниципальной услуги, а также приостановления предоставления муниципальной услуги, не имеется.</w:t>
      </w:r>
    </w:p>
    <w:p w:rsidR="00C12B04" w:rsidRPr="00C12B04" w:rsidRDefault="00C12B04" w:rsidP="00C12B04">
      <w:pPr>
        <w:ind w:firstLine="709"/>
        <w:jc w:val="both"/>
        <w:rPr>
          <w:rFonts w:cs="Times New Roman"/>
          <w:sz w:val="20"/>
          <w:szCs w:val="20"/>
        </w:rPr>
      </w:pPr>
      <w:bookmarkStart w:id="8" w:name="sub_28"/>
      <w:r>
        <w:rPr>
          <w:rFonts w:cs="Times New Roman"/>
          <w:sz w:val="20"/>
          <w:szCs w:val="20"/>
        </w:rPr>
        <w:t xml:space="preserve">19. </w:t>
      </w:r>
      <w:r w:rsidRPr="00C12B04">
        <w:rPr>
          <w:rFonts w:cs="Times New Roman"/>
          <w:sz w:val="20"/>
          <w:szCs w:val="20"/>
        </w:rPr>
        <w:t xml:space="preserve"> Исчерпывающий перечень оснований для приостановления или отказа в предоставлении Услуги.</w:t>
      </w:r>
    </w:p>
    <w:bookmarkEnd w:id="8"/>
    <w:p w:rsidR="00C12B04" w:rsidRPr="00261A3D" w:rsidRDefault="00C12B04" w:rsidP="00C12B04">
      <w:pPr>
        <w:autoSpaceDE w:val="0"/>
        <w:ind w:firstLine="567"/>
        <w:jc w:val="both"/>
        <w:rPr>
          <w:rFonts w:eastAsia="Calibri" w:cs="Times New Roman"/>
          <w:sz w:val="20"/>
          <w:szCs w:val="20"/>
        </w:rPr>
      </w:pPr>
      <w:r w:rsidRPr="00261A3D">
        <w:rPr>
          <w:rFonts w:eastAsia="Calibri" w:cs="Times New Roman"/>
          <w:sz w:val="20"/>
          <w:szCs w:val="20"/>
        </w:rPr>
        <w:t xml:space="preserve">Основания </w:t>
      </w:r>
      <w:proofErr w:type="gramStart"/>
      <w:r w:rsidRPr="00261A3D">
        <w:rPr>
          <w:rFonts w:eastAsia="Calibri" w:cs="Times New Roman"/>
          <w:sz w:val="20"/>
          <w:szCs w:val="20"/>
        </w:rPr>
        <w:t>для отказа в принятии граждан на учет в качестве нуждающихся в жилых помещениях</w:t>
      </w:r>
      <w:proofErr w:type="gramEnd"/>
      <w:r w:rsidRPr="00261A3D">
        <w:rPr>
          <w:rFonts w:eastAsia="Calibri" w:cs="Times New Roman"/>
          <w:sz w:val="20"/>
          <w:szCs w:val="20"/>
        </w:rPr>
        <w:t xml:space="preserve"> установлены жилищным законодательством и допускаются в случае, если:</w:t>
      </w:r>
    </w:p>
    <w:p w:rsidR="00C12B04" w:rsidRPr="00261A3D" w:rsidRDefault="00C12B04" w:rsidP="00C12B04">
      <w:pPr>
        <w:ind w:firstLine="567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- не представлены документы, установленные абзацами вторым – десятым, тринадцатым подпункта 2.6.1, подпунктом 2.6.2 пункта 2.6 административного регламента;</w:t>
      </w:r>
    </w:p>
    <w:p w:rsidR="00C12B04" w:rsidRPr="00261A3D" w:rsidRDefault="00C12B04" w:rsidP="00C12B04">
      <w:pPr>
        <w:autoSpaceDE w:val="0"/>
        <w:ind w:firstLine="567"/>
        <w:jc w:val="both"/>
        <w:rPr>
          <w:rFonts w:eastAsia="Calibri" w:cs="Times New Roman"/>
          <w:sz w:val="20"/>
          <w:szCs w:val="20"/>
        </w:rPr>
      </w:pPr>
      <w:r w:rsidRPr="00261A3D">
        <w:rPr>
          <w:rFonts w:eastAsia="Calibri" w:cs="Times New Roman"/>
          <w:sz w:val="20"/>
          <w:szCs w:val="20"/>
        </w:rPr>
        <w:t>- 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C12B04" w:rsidRPr="00261A3D" w:rsidRDefault="00C12B04" w:rsidP="00C12B04">
      <w:pPr>
        <w:autoSpaceDE w:val="0"/>
        <w:ind w:firstLine="540"/>
        <w:jc w:val="both"/>
        <w:rPr>
          <w:rFonts w:cs="Times New Roman"/>
          <w:sz w:val="20"/>
          <w:szCs w:val="20"/>
        </w:rPr>
      </w:pPr>
      <w:r w:rsidRPr="00261A3D">
        <w:rPr>
          <w:rFonts w:eastAsia="Calibri" w:cs="Times New Roman"/>
          <w:sz w:val="20"/>
          <w:szCs w:val="20"/>
        </w:rPr>
        <w:t>- </w:t>
      </w:r>
      <w:r w:rsidRPr="00261A3D">
        <w:rPr>
          <w:rFonts w:cs="Times New Roman"/>
          <w:sz w:val="20"/>
          <w:szCs w:val="20"/>
        </w:rPr>
        <w:t>не истек 5-летний срок со дня совершения гражданами действий по намеренному ухудшению своих жилищных условий, в результате которых такие граждане могут быть признаны нуждающимися в жилых помещениях.</w:t>
      </w:r>
    </w:p>
    <w:p w:rsidR="00C12B04" w:rsidRPr="00261A3D" w:rsidRDefault="00C12B04" w:rsidP="00C12B04">
      <w:pPr>
        <w:spacing w:line="100" w:lineRule="atLeast"/>
        <w:ind w:firstLine="567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t>Постановление администрации об отказе в принятии на учет должно содержать основания такого отказа с обязательной ссылкой на нарушения, предусмотренные настоящим пунктом административного регламента.</w:t>
      </w:r>
    </w:p>
    <w:p w:rsidR="00C12B04" w:rsidRPr="00261A3D" w:rsidRDefault="00C12B04" w:rsidP="00C12B04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261A3D">
        <w:rPr>
          <w:rFonts w:ascii="Times New Roman" w:hAnsi="Times New Roman" w:cs="Times New Roman"/>
        </w:rPr>
        <w:t>После устранения оснований для отказа в предоставлении муниципальной  услуги, заявитель вправе обратиться повторно для получения муниципальной услуги.</w:t>
      </w:r>
    </w:p>
    <w:bookmarkEnd w:id="7"/>
    <w:p w:rsidR="00C12B04" w:rsidRPr="00C12B04" w:rsidRDefault="00C12B04" w:rsidP="00C12B04">
      <w:pPr>
        <w:shd w:val="clear" w:color="auto" w:fill="FFFFFF"/>
        <w:tabs>
          <w:tab w:val="left" w:pos="2412"/>
        </w:tabs>
        <w:rPr>
          <w:rFonts w:cs="Times New Roman"/>
          <w:sz w:val="20"/>
          <w:szCs w:val="20"/>
        </w:rPr>
      </w:pPr>
      <w:r w:rsidRPr="00C12B04">
        <w:rPr>
          <w:rFonts w:cs="Times New Roman"/>
          <w:sz w:val="20"/>
          <w:szCs w:val="20"/>
        </w:rPr>
        <w:t xml:space="preserve">20. </w:t>
      </w:r>
      <w:r>
        <w:rPr>
          <w:rFonts w:cs="Times New Roman"/>
          <w:sz w:val="20"/>
          <w:szCs w:val="20"/>
        </w:rPr>
        <w:t xml:space="preserve"> </w:t>
      </w:r>
      <w:r w:rsidRPr="00C12B04">
        <w:rPr>
          <w:rFonts w:cs="Times New Roman"/>
          <w:sz w:val="20"/>
          <w:szCs w:val="20"/>
        </w:rPr>
        <w:t xml:space="preserve">Размер </w:t>
      </w:r>
      <w:proofErr w:type="gramStart"/>
      <w:r w:rsidRPr="00C12B04">
        <w:rPr>
          <w:rFonts w:cs="Times New Roman"/>
          <w:sz w:val="20"/>
          <w:szCs w:val="20"/>
        </w:rPr>
        <w:t>платы</w:t>
      </w:r>
      <w:proofErr w:type="gramEnd"/>
      <w:r w:rsidRPr="00C12B04">
        <w:rPr>
          <w:rFonts w:cs="Times New Roman"/>
          <w:sz w:val="20"/>
          <w:szCs w:val="20"/>
        </w:rPr>
        <w:t xml:space="preserve"> взимаемый с заявителя при предоставлении муниципальной услуги: </w:t>
      </w:r>
    </w:p>
    <w:p w:rsidR="00C12B04" w:rsidRPr="00261A3D" w:rsidRDefault="00C12B04" w:rsidP="00C12B04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261A3D">
        <w:rPr>
          <w:rFonts w:ascii="Times New Roman" w:hAnsi="Times New Roman" w:cs="Times New Roman"/>
        </w:rPr>
        <w:t xml:space="preserve"> Предоставление муниципальной услуги осуществляется бесплатно.</w:t>
      </w:r>
    </w:p>
    <w:p w:rsidR="00C12B04" w:rsidRPr="00261A3D" w:rsidRDefault="00C12B04" w:rsidP="00C12B04">
      <w:pPr>
        <w:ind w:firstLine="567"/>
        <w:jc w:val="both"/>
        <w:rPr>
          <w:rFonts w:eastAsia="Calibri"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 xml:space="preserve"> Для получения муниципальной услуги заявителю потребуется обращение в организации и к физическим лицам, предоставляющим платные </w:t>
      </w:r>
      <w:r w:rsidRPr="00261A3D">
        <w:rPr>
          <w:rFonts w:eastAsia="Calibri" w:cs="Times New Roman"/>
          <w:sz w:val="20"/>
          <w:szCs w:val="20"/>
        </w:rPr>
        <w:t>услуги, которые являются необходимыми и обязательными для предоставления муниципальной услуги:</w:t>
      </w:r>
    </w:p>
    <w:p w:rsidR="00C12B04" w:rsidRPr="00261A3D" w:rsidRDefault="00C12B04" w:rsidP="00C12B04">
      <w:pPr>
        <w:ind w:firstLine="567"/>
        <w:jc w:val="both"/>
        <w:rPr>
          <w:rFonts w:cs="Times New Roman"/>
          <w:sz w:val="20"/>
          <w:szCs w:val="20"/>
        </w:rPr>
      </w:pPr>
      <w:r w:rsidRPr="00261A3D">
        <w:rPr>
          <w:rFonts w:eastAsia="Calibri" w:cs="Times New Roman"/>
          <w:sz w:val="20"/>
          <w:szCs w:val="20"/>
        </w:rPr>
        <w:t>- в</w:t>
      </w:r>
      <w:r w:rsidRPr="00261A3D">
        <w:rPr>
          <w:rFonts w:cs="Times New Roman"/>
          <w:bCs/>
          <w:sz w:val="20"/>
          <w:szCs w:val="20"/>
        </w:rPr>
        <w:t xml:space="preserve">  ФГУП «</w:t>
      </w:r>
      <w:proofErr w:type="spellStart"/>
      <w:r w:rsidRPr="00261A3D">
        <w:rPr>
          <w:rFonts w:cs="Times New Roman"/>
          <w:bCs/>
          <w:sz w:val="20"/>
          <w:szCs w:val="20"/>
        </w:rPr>
        <w:t>Ростехинвентаризация</w:t>
      </w:r>
      <w:proofErr w:type="spellEnd"/>
      <w:r w:rsidRPr="00261A3D">
        <w:rPr>
          <w:rFonts w:cs="Times New Roman"/>
          <w:bCs/>
          <w:sz w:val="20"/>
          <w:szCs w:val="20"/>
        </w:rPr>
        <w:t xml:space="preserve"> - Федеральное БТИ»</w:t>
      </w:r>
      <w:r w:rsidRPr="00261A3D">
        <w:rPr>
          <w:rFonts w:cs="Times New Roman"/>
          <w:sz w:val="20"/>
          <w:szCs w:val="20"/>
        </w:rPr>
        <w:t xml:space="preserve"> для </w:t>
      </w:r>
      <w:r w:rsidRPr="00261A3D">
        <w:rPr>
          <w:rFonts w:cs="Times New Roman"/>
          <w:kern w:val="1"/>
          <w:sz w:val="20"/>
          <w:szCs w:val="20"/>
        </w:rPr>
        <w:t>получения</w:t>
      </w:r>
      <w:r w:rsidRPr="00261A3D">
        <w:rPr>
          <w:rFonts w:eastAsia="Calibri" w:cs="Times New Roman"/>
          <w:sz w:val="20"/>
          <w:szCs w:val="20"/>
        </w:rPr>
        <w:t xml:space="preserve"> выписки из технического паспорта с поэтажным планом (при наличии) и экспликацией</w:t>
      </w:r>
      <w:r w:rsidRPr="00261A3D">
        <w:rPr>
          <w:rFonts w:cs="Times New Roman"/>
          <w:sz w:val="20"/>
          <w:szCs w:val="20"/>
        </w:rPr>
        <w:t>. Порядок и размер взимания платы за оказание услуги</w:t>
      </w:r>
      <w:r w:rsidRPr="00261A3D">
        <w:rPr>
          <w:rFonts w:eastAsia="Calibri" w:cs="Times New Roman"/>
          <w:sz w:val="20"/>
          <w:szCs w:val="20"/>
        </w:rPr>
        <w:t xml:space="preserve"> определяется </w:t>
      </w:r>
      <w:r w:rsidRPr="00261A3D">
        <w:rPr>
          <w:rFonts w:cs="Times New Roman"/>
          <w:sz w:val="20"/>
          <w:szCs w:val="20"/>
        </w:rPr>
        <w:t>в соответствии со ставками на работы по технической инвентаризации жилищного фонда, выполняемые ФГУП «</w:t>
      </w:r>
      <w:proofErr w:type="spellStart"/>
      <w:r w:rsidRPr="00261A3D">
        <w:rPr>
          <w:rFonts w:cs="Times New Roman"/>
          <w:bCs/>
          <w:sz w:val="20"/>
          <w:szCs w:val="20"/>
        </w:rPr>
        <w:t>Ростехинвентаризация</w:t>
      </w:r>
      <w:proofErr w:type="spellEnd"/>
      <w:r w:rsidRPr="00261A3D">
        <w:rPr>
          <w:rFonts w:cs="Times New Roman"/>
          <w:sz w:val="20"/>
          <w:szCs w:val="20"/>
        </w:rPr>
        <w:t xml:space="preserve"> - Федеральное бюро технической инвентаризации» на территории Иркутской области. </w:t>
      </w:r>
    </w:p>
    <w:p w:rsidR="00C12B04" w:rsidRPr="00261A3D" w:rsidRDefault="00C12B04" w:rsidP="00C12B04">
      <w:pPr>
        <w:pStyle w:val="ConsPlusNormal"/>
        <w:widowControl/>
        <w:ind w:firstLine="539"/>
        <w:jc w:val="both"/>
        <w:rPr>
          <w:rFonts w:ascii="Times New Roman" w:hAnsi="Times New Roman" w:cs="Times New Roman"/>
        </w:rPr>
      </w:pPr>
      <w:r w:rsidRPr="00261A3D">
        <w:rPr>
          <w:rFonts w:ascii="Times New Roman" w:hAnsi="Times New Roman" w:cs="Times New Roman"/>
        </w:rPr>
        <w:t xml:space="preserve">- </w:t>
      </w:r>
      <w:proofErr w:type="gramStart"/>
      <w:r w:rsidRPr="00261A3D">
        <w:rPr>
          <w:rFonts w:ascii="Times New Roman" w:hAnsi="Times New Roman" w:cs="Times New Roman"/>
        </w:rPr>
        <w:t>в</w:t>
      </w:r>
      <w:proofErr w:type="gramEnd"/>
      <w:r w:rsidRPr="00261A3D">
        <w:rPr>
          <w:rFonts w:ascii="Times New Roman" w:hAnsi="Times New Roman" w:cs="Times New Roman"/>
        </w:rPr>
        <w:t xml:space="preserve"> организации и к физическим лицам, имеющим разрешительную документацию на осуществление оценки стоимости </w:t>
      </w:r>
      <w:r w:rsidRPr="00261A3D">
        <w:rPr>
          <w:rFonts w:ascii="Times New Roman" w:hAnsi="Times New Roman" w:cs="Times New Roman"/>
          <w:bCs/>
        </w:rPr>
        <w:t>движимого и недвижимого имущества, для получения</w:t>
      </w:r>
      <w:r w:rsidRPr="00261A3D">
        <w:rPr>
          <w:rFonts w:ascii="Times New Roman" w:hAnsi="Times New Roman" w:cs="Times New Roman"/>
          <w:kern w:val="1"/>
        </w:rPr>
        <w:t xml:space="preserve"> документов, содержащих сведения о стоимости </w:t>
      </w:r>
      <w:r w:rsidRPr="00261A3D">
        <w:rPr>
          <w:rFonts w:ascii="Times New Roman" w:hAnsi="Times New Roman" w:cs="Times New Roman"/>
        </w:rPr>
        <w:t>недвижимого имущества, земельных участках, транспортных средствах, находящихся в собственности гражданина или членов его семьи). Порядок и размер взимания платы за оказание услуги по определению стоимости недвижимого имущества, земельных участков, транспортных средств, находящихся в собственности гражданина или членов его семьи, устанавливается организациями или физическими лицами, предоставляющими данную услугу.</w:t>
      </w:r>
    </w:p>
    <w:p w:rsidR="00C12B04" w:rsidRPr="00261A3D" w:rsidRDefault="00C12B04" w:rsidP="00C12B04">
      <w:pPr>
        <w:ind w:firstLine="567"/>
        <w:jc w:val="both"/>
        <w:rPr>
          <w:rFonts w:eastAsia="Calibri"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 xml:space="preserve">Для получения муниципальной услуги заявителю потребуется обращение в организации и к физическим лицам, предоставляющим бесплатные </w:t>
      </w:r>
      <w:r w:rsidRPr="00261A3D">
        <w:rPr>
          <w:rFonts w:eastAsia="Calibri" w:cs="Times New Roman"/>
          <w:sz w:val="20"/>
          <w:szCs w:val="20"/>
        </w:rPr>
        <w:t>услуги, которые являются необходимыми и обязательными для предоставления муниципальной услуги:</w:t>
      </w:r>
    </w:p>
    <w:p w:rsidR="00C12B04" w:rsidRPr="00261A3D" w:rsidRDefault="00C12B04" w:rsidP="00C12B04">
      <w:pPr>
        <w:spacing w:line="100" w:lineRule="atLeast"/>
        <w:ind w:firstLine="567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- организации и к физическим лицам, являющимся работодателями заявителя, в части предоставления сведений о</w:t>
      </w:r>
      <w:r w:rsidRPr="00261A3D">
        <w:rPr>
          <w:rFonts w:cs="Times New Roman"/>
          <w:kern w:val="1"/>
          <w:sz w:val="20"/>
          <w:szCs w:val="20"/>
        </w:rPr>
        <w:t xml:space="preserve"> доходах заявителя и членов его семьи за двенадцать месяцев, предшествующих месяцу подачи заявления о принятии на учет;</w:t>
      </w:r>
    </w:p>
    <w:p w:rsidR="00C12B04" w:rsidRPr="00261A3D" w:rsidRDefault="00C12B04" w:rsidP="00C12B04">
      <w:pPr>
        <w:spacing w:line="100" w:lineRule="atLeast"/>
        <w:ind w:firstLine="567"/>
        <w:jc w:val="both"/>
        <w:rPr>
          <w:rFonts w:cs="Times New Roman"/>
          <w:kern w:val="1"/>
          <w:sz w:val="20"/>
          <w:szCs w:val="20"/>
        </w:rPr>
      </w:pPr>
      <w:r w:rsidRPr="00261A3D">
        <w:rPr>
          <w:rFonts w:cs="Times New Roman"/>
          <w:kern w:val="1"/>
          <w:sz w:val="20"/>
          <w:szCs w:val="20"/>
        </w:rPr>
        <w:lastRenderedPageBreak/>
        <w:t>- учреждения банков и другие кредитные учреждения, в части предоставления сведений о доходах по вкладам.</w:t>
      </w:r>
    </w:p>
    <w:p w:rsidR="00C12B04" w:rsidRPr="00C12B04" w:rsidRDefault="00C12B04" w:rsidP="00C12B04">
      <w:pPr>
        <w:ind w:firstLine="708"/>
        <w:jc w:val="both"/>
        <w:rPr>
          <w:rFonts w:cs="Times New Roman"/>
          <w:sz w:val="20"/>
          <w:szCs w:val="20"/>
        </w:rPr>
      </w:pPr>
      <w:r w:rsidRPr="00C12B04">
        <w:rPr>
          <w:rFonts w:cs="Times New Roman"/>
          <w:sz w:val="20"/>
          <w:szCs w:val="20"/>
        </w:rPr>
        <w:t>21. Максимальный срок ожидания при подаче заявления о предоставлении  муниципальной услуги не должно превышать 20 минут.</w:t>
      </w:r>
    </w:p>
    <w:p w:rsidR="00C12B04" w:rsidRPr="00C12B04" w:rsidRDefault="00C12B04" w:rsidP="00C12B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C12B04">
        <w:tab/>
      </w:r>
      <w:r w:rsidRPr="00C12B04">
        <w:rPr>
          <w:rFonts w:ascii="Times New Roman" w:hAnsi="Times New Roman" w:cs="Times New Roman"/>
        </w:rPr>
        <w:t>22. Максимальный срок ожидания в очереди при получении результата предоставления муниципальной услуги составляет 15 минут.</w:t>
      </w:r>
    </w:p>
    <w:p w:rsidR="00C12B04" w:rsidRPr="00C12B04" w:rsidRDefault="00C12B04" w:rsidP="00C12B04">
      <w:pPr>
        <w:shd w:val="clear" w:color="auto" w:fill="FFFFFF"/>
        <w:spacing w:before="14"/>
        <w:ind w:left="36" w:firstLine="672"/>
        <w:jc w:val="both"/>
        <w:rPr>
          <w:rFonts w:cs="Times New Roman"/>
          <w:sz w:val="20"/>
          <w:szCs w:val="20"/>
        </w:rPr>
      </w:pPr>
      <w:r w:rsidRPr="00C12B04">
        <w:rPr>
          <w:rFonts w:cs="Times New Roman"/>
          <w:sz w:val="20"/>
          <w:szCs w:val="20"/>
        </w:rPr>
        <w:t xml:space="preserve">23.  Требования к помещениям, </w:t>
      </w:r>
      <w:r w:rsidRPr="00C12B04">
        <w:rPr>
          <w:rFonts w:cs="Times New Roman"/>
          <w:color w:val="000000"/>
          <w:spacing w:val="6"/>
          <w:sz w:val="20"/>
          <w:szCs w:val="20"/>
        </w:rPr>
        <w:t>в которых предоставляется муниципальная услуга</w:t>
      </w:r>
    </w:p>
    <w:p w:rsidR="00C12B04" w:rsidRPr="00C12B04" w:rsidRDefault="00C12B04" w:rsidP="00C12B0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bookmarkStart w:id="9" w:name="sub_214"/>
      <w:r w:rsidRPr="00C12B04">
        <w:rPr>
          <w:rFonts w:ascii="Times New Roman" w:hAnsi="Times New Roman" w:cs="Times New Roman"/>
        </w:rPr>
        <w:t>Требования к местам предоставления муниципальной услуги:</w:t>
      </w:r>
    </w:p>
    <w:p w:rsidR="00C12B04" w:rsidRPr="00C12B04" w:rsidRDefault="00C12B04" w:rsidP="00C12B04">
      <w:pPr>
        <w:pStyle w:val="ConsPlusNormal"/>
        <w:widowControl/>
        <w:numPr>
          <w:ilvl w:val="0"/>
          <w:numId w:val="3"/>
        </w:numPr>
        <w:tabs>
          <w:tab w:val="clear" w:pos="1429"/>
          <w:tab w:val="num" w:pos="0"/>
          <w:tab w:val="left" w:pos="1080"/>
        </w:tabs>
        <w:suppressAutoHyphens w:val="0"/>
        <w:autoSpaceDN w:val="0"/>
        <w:ind w:left="0" w:firstLine="720"/>
        <w:jc w:val="both"/>
        <w:rPr>
          <w:rFonts w:ascii="Times New Roman" w:hAnsi="Times New Roman" w:cs="Times New Roman"/>
        </w:rPr>
      </w:pPr>
      <w:r w:rsidRPr="00C12B04">
        <w:rPr>
          <w:rFonts w:ascii="Times New Roman" w:hAnsi="Times New Roman" w:cs="Times New Roman"/>
        </w:rPr>
        <w:t>рабочие места оборудуются средствами вычислительной техники и ор</w:t>
      </w:r>
      <w:r w:rsidRPr="00C12B04">
        <w:rPr>
          <w:rFonts w:ascii="Times New Roman" w:hAnsi="Times New Roman" w:cs="Times New Roman"/>
        </w:rPr>
        <w:t>г</w:t>
      </w:r>
      <w:r w:rsidRPr="00C12B04">
        <w:rPr>
          <w:rFonts w:ascii="Times New Roman" w:hAnsi="Times New Roman" w:cs="Times New Roman"/>
        </w:rPr>
        <w:t>техникой, позволяющими организовать предоставление муниципальной услуги;</w:t>
      </w:r>
    </w:p>
    <w:p w:rsidR="00C12B04" w:rsidRPr="00C12B04" w:rsidRDefault="00C12B04" w:rsidP="00C12B04">
      <w:pPr>
        <w:pStyle w:val="a3"/>
        <w:numPr>
          <w:ilvl w:val="0"/>
          <w:numId w:val="3"/>
        </w:numPr>
        <w:tabs>
          <w:tab w:val="clear" w:pos="1429"/>
          <w:tab w:val="num" w:pos="0"/>
          <w:tab w:val="left" w:pos="1080"/>
        </w:tabs>
        <w:suppressAutoHyphens w:val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2B04">
        <w:rPr>
          <w:rFonts w:ascii="Times New Roman" w:hAnsi="Times New Roman"/>
          <w:sz w:val="20"/>
          <w:szCs w:val="20"/>
        </w:rPr>
        <w:t>места приема граждан оборудуются противопожарной системой и средс</w:t>
      </w:r>
      <w:r w:rsidRPr="00C12B04">
        <w:rPr>
          <w:rFonts w:ascii="Times New Roman" w:hAnsi="Times New Roman"/>
          <w:sz w:val="20"/>
          <w:szCs w:val="20"/>
        </w:rPr>
        <w:t>т</w:t>
      </w:r>
      <w:r w:rsidRPr="00C12B04">
        <w:rPr>
          <w:rFonts w:ascii="Times New Roman" w:hAnsi="Times New Roman"/>
          <w:sz w:val="20"/>
          <w:szCs w:val="20"/>
        </w:rPr>
        <w:t>вами пожаротушения, системой оповещения о возникновении чрезвычайной с</w:t>
      </w:r>
      <w:r w:rsidRPr="00C12B04">
        <w:rPr>
          <w:rFonts w:ascii="Times New Roman" w:hAnsi="Times New Roman"/>
          <w:sz w:val="20"/>
          <w:szCs w:val="20"/>
        </w:rPr>
        <w:t>и</w:t>
      </w:r>
      <w:r w:rsidRPr="00C12B04">
        <w:rPr>
          <w:rFonts w:ascii="Times New Roman" w:hAnsi="Times New Roman"/>
          <w:sz w:val="20"/>
          <w:szCs w:val="20"/>
        </w:rPr>
        <w:t>туации;</w:t>
      </w:r>
    </w:p>
    <w:p w:rsidR="00C12B04" w:rsidRPr="00C12B04" w:rsidRDefault="00C12B04" w:rsidP="00C12B04">
      <w:pPr>
        <w:pStyle w:val="a3"/>
        <w:numPr>
          <w:ilvl w:val="0"/>
          <w:numId w:val="3"/>
        </w:numPr>
        <w:tabs>
          <w:tab w:val="clear" w:pos="1429"/>
          <w:tab w:val="num" w:pos="0"/>
          <w:tab w:val="left" w:pos="1080"/>
        </w:tabs>
        <w:suppressAutoHyphens w:val="0"/>
        <w:ind w:left="0" w:firstLine="720"/>
        <w:jc w:val="both"/>
        <w:rPr>
          <w:sz w:val="20"/>
          <w:szCs w:val="20"/>
        </w:rPr>
      </w:pPr>
      <w:r w:rsidRPr="00C12B04">
        <w:rPr>
          <w:rFonts w:ascii="Times New Roman" w:hAnsi="Times New Roman"/>
          <w:sz w:val="20"/>
          <w:szCs w:val="20"/>
        </w:rPr>
        <w:t>места приема граждан оборудуются информационными стендами, стул</w:t>
      </w:r>
      <w:r w:rsidRPr="00C12B04">
        <w:rPr>
          <w:rFonts w:ascii="Times New Roman" w:hAnsi="Times New Roman"/>
          <w:sz w:val="20"/>
          <w:szCs w:val="20"/>
        </w:rPr>
        <w:t>ь</w:t>
      </w:r>
      <w:r w:rsidRPr="00C12B04">
        <w:rPr>
          <w:rFonts w:ascii="Times New Roman" w:hAnsi="Times New Roman"/>
          <w:sz w:val="20"/>
          <w:szCs w:val="20"/>
        </w:rPr>
        <w:t>ями, столами, заявителям предоставляются необходимые канцелярские прина</w:t>
      </w:r>
      <w:r w:rsidRPr="00C12B04">
        <w:rPr>
          <w:rFonts w:ascii="Times New Roman" w:hAnsi="Times New Roman"/>
          <w:sz w:val="20"/>
          <w:szCs w:val="20"/>
        </w:rPr>
        <w:t>д</w:t>
      </w:r>
      <w:r w:rsidRPr="00C12B04">
        <w:rPr>
          <w:rFonts w:ascii="Times New Roman" w:hAnsi="Times New Roman"/>
          <w:sz w:val="20"/>
          <w:szCs w:val="20"/>
        </w:rPr>
        <w:t>лежности</w:t>
      </w:r>
      <w:r w:rsidRPr="00C12B04">
        <w:rPr>
          <w:sz w:val="20"/>
          <w:szCs w:val="20"/>
        </w:rPr>
        <w:t>.</w:t>
      </w:r>
    </w:p>
    <w:p w:rsidR="00C12B04" w:rsidRPr="00C12B04" w:rsidRDefault="00C12B04" w:rsidP="00C12B0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C12B04">
        <w:rPr>
          <w:rFonts w:ascii="Times New Roman" w:hAnsi="Times New Roman" w:cs="Times New Roman"/>
        </w:rPr>
        <w:t>На информационном стенде размещаются следующие сведения:</w:t>
      </w:r>
    </w:p>
    <w:p w:rsidR="00C12B04" w:rsidRPr="00C12B04" w:rsidRDefault="00C12B04" w:rsidP="00C12B0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C12B04">
        <w:rPr>
          <w:rFonts w:ascii="Times New Roman" w:hAnsi="Times New Roman" w:cs="Times New Roman"/>
        </w:rPr>
        <w:t>- настоящий административный регламент;</w:t>
      </w:r>
    </w:p>
    <w:p w:rsidR="00C12B04" w:rsidRPr="00C12B04" w:rsidRDefault="00C12B04" w:rsidP="00C12B0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C12B04">
        <w:rPr>
          <w:rFonts w:ascii="Times New Roman" w:hAnsi="Times New Roman" w:cs="Times New Roman"/>
        </w:rPr>
        <w:t>- формы заявлений;</w:t>
      </w:r>
    </w:p>
    <w:p w:rsidR="00C12B04" w:rsidRPr="00C12B04" w:rsidRDefault="00C12B04" w:rsidP="00C12B0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C12B04">
        <w:rPr>
          <w:rFonts w:ascii="Times New Roman" w:hAnsi="Times New Roman" w:cs="Times New Roman"/>
        </w:rPr>
        <w:t>- перечень документов, необходимых для предоставления муниципальной услуги;</w:t>
      </w:r>
    </w:p>
    <w:p w:rsidR="00C12B04" w:rsidRPr="00C12B04" w:rsidRDefault="00C12B04" w:rsidP="00C12B0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C12B04">
        <w:rPr>
          <w:rFonts w:ascii="Times New Roman" w:hAnsi="Times New Roman" w:cs="Times New Roman"/>
        </w:rPr>
        <w:t>- график приема граждан.</w:t>
      </w:r>
    </w:p>
    <w:p w:rsidR="00C12B04" w:rsidRPr="00C12B04" w:rsidRDefault="00C12B04" w:rsidP="00C12B04">
      <w:pPr>
        <w:ind w:firstLine="709"/>
        <w:jc w:val="both"/>
        <w:rPr>
          <w:rFonts w:cs="Times New Roman"/>
          <w:sz w:val="20"/>
          <w:szCs w:val="20"/>
        </w:rPr>
      </w:pPr>
      <w:r w:rsidRPr="00C12B04">
        <w:rPr>
          <w:rFonts w:cs="Times New Roman"/>
          <w:sz w:val="20"/>
          <w:szCs w:val="20"/>
        </w:rPr>
        <w:t>24. Показатели доступности и качества Услуги.</w:t>
      </w:r>
    </w:p>
    <w:p w:rsidR="00C12B04" w:rsidRPr="00261A3D" w:rsidRDefault="00C12B04" w:rsidP="00C12B04">
      <w:pPr>
        <w:ind w:firstLine="709"/>
        <w:jc w:val="both"/>
        <w:rPr>
          <w:rFonts w:cs="Times New Roman"/>
          <w:i/>
          <w:sz w:val="20"/>
          <w:szCs w:val="20"/>
        </w:rPr>
      </w:pPr>
      <w:bookmarkStart w:id="10" w:name="sub_2141"/>
      <w:bookmarkEnd w:id="9"/>
      <w:r w:rsidRPr="00261A3D">
        <w:rPr>
          <w:rFonts w:cs="Times New Roman"/>
          <w:i/>
          <w:sz w:val="20"/>
          <w:szCs w:val="20"/>
        </w:rPr>
        <w:t>Показатели доступности:</w:t>
      </w:r>
    </w:p>
    <w:bookmarkEnd w:id="10"/>
    <w:p w:rsidR="00C12B04" w:rsidRPr="00261A3D" w:rsidRDefault="00C12B04" w:rsidP="00C12B04">
      <w:pPr>
        <w:widowControl w:val="0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доступность информации о порядке и правилах предоставления Услуги;</w:t>
      </w:r>
    </w:p>
    <w:p w:rsidR="00C12B04" w:rsidRPr="00261A3D" w:rsidRDefault="00C12B04" w:rsidP="00C12B04">
      <w:pPr>
        <w:widowControl w:val="0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территориальная, транспортная доступность органа, предоставляющего Услугу;</w:t>
      </w:r>
    </w:p>
    <w:p w:rsidR="00C12B04" w:rsidRPr="00261A3D" w:rsidRDefault="00C12B04" w:rsidP="00C12B04">
      <w:pPr>
        <w:widowControl w:val="0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возможность получения информации по вопросам предоставления Усл</w:t>
      </w:r>
      <w:r w:rsidRPr="00261A3D">
        <w:rPr>
          <w:rFonts w:cs="Times New Roman"/>
          <w:sz w:val="20"/>
          <w:szCs w:val="20"/>
        </w:rPr>
        <w:t>у</w:t>
      </w:r>
      <w:r w:rsidRPr="00261A3D">
        <w:rPr>
          <w:rFonts w:cs="Times New Roman"/>
          <w:sz w:val="20"/>
          <w:szCs w:val="20"/>
        </w:rPr>
        <w:t>ги при личном приеме граждан, а также с использованием почтовой, электронной и телефонной связи;</w:t>
      </w:r>
    </w:p>
    <w:p w:rsidR="00C12B04" w:rsidRPr="00261A3D" w:rsidRDefault="00C12B04" w:rsidP="00C12B04">
      <w:pPr>
        <w:widowControl w:val="0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возможность получения информации о ходе предоставления муниц</w:t>
      </w:r>
      <w:r w:rsidRPr="00261A3D">
        <w:rPr>
          <w:rFonts w:cs="Times New Roman"/>
          <w:sz w:val="20"/>
          <w:szCs w:val="20"/>
        </w:rPr>
        <w:t>и</w:t>
      </w:r>
      <w:r w:rsidRPr="00261A3D">
        <w:rPr>
          <w:rFonts w:cs="Times New Roman"/>
          <w:sz w:val="20"/>
          <w:szCs w:val="20"/>
        </w:rPr>
        <w:t>пальной услуги, в том числе с использованием информацио</w:t>
      </w:r>
      <w:r w:rsidRPr="00261A3D">
        <w:rPr>
          <w:rFonts w:cs="Times New Roman"/>
          <w:sz w:val="20"/>
          <w:szCs w:val="20"/>
        </w:rPr>
        <w:t>н</w:t>
      </w:r>
      <w:r w:rsidRPr="00261A3D">
        <w:rPr>
          <w:rFonts w:cs="Times New Roman"/>
          <w:sz w:val="20"/>
          <w:szCs w:val="20"/>
        </w:rPr>
        <w:t>но-коммуникационных технологий.</w:t>
      </w:r>
    </w:p>
    <w:p w:rsidR="00C12B04" w:rsidRPr="00261A3D" w:rsidRDefault="00C12B04" w:rsidP="00C12B04">
      <w:pPr>
        <w:ind w:firstLine="709"/>
        <w:jc w:val="both"/>
        <w:rPr>
          <w:rFonts w:cs="Times New Roman"/>
          <w:i/>
          <w:sz w:val="20"/>
          <w:szCs w:val="20"/>
        </w:rPr>
      </w:pPr>
      <w:bookmarkStart w:id="11" w:name="sub_2142"/>
      <w:r w:rsidRPr="00261A3D">
        <w:rPr>
          <w:rFonts w:cs="Times New Roman"/>
          <w:i/>
          <w:sz w:val="20"/>
          <w:szCs w:val="20"/>
        </w:rPr>
        <w:t>Показатели качества:</w:t>
      </w:r>
    </w:p>
    <w:bookmarkEnd w:id="11"/>
    <w:p w:rsidR="00C12B04" w:rsidRPr="00261A3D" w:rsidRDefault="00C12B04" w:rsidP="00C12B04">
      <w:pPr>
        <w:widowControl w:val="0"/>
        <w:numPr>
          <w:ilvl w:val="0"/>
          <w:numId w:val="2"/>
        </w:numPr>
        <w:tabs>
          <w:tab w:val="clear" w:pos="1429"/>
          <w:tab w:val="num" w:pos="0"/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предоставления Услуги в установленные сроки;</w:t>
      </w:r>
    </w:p>
    <w:p w:rsidR="00C12B04" w:rsidRPr="00261A3D" w:rsidRDefault="00C12B04" w:rsidP="00C12B04">
      <w:pPr>
        <w:widowControl w:val="0"/>
        <w:numPr>
          <w:ilvl w:val="0"/>
          <w:numId w:val="2"/>
        </w:numPr>
        <w:tabs>
          <w:tab w:val="clear" w:pos="1429"/>
          <w:tab w:val="num" w:pos="0"/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предоставление Услуги в соответствии со стандартом предоставления Услуги;</w:t>
      </w:r>
    </w:p>
    <w:p w:rsidR="00C12B04" w:rsidRPr="00261A3D" w:rsidRDefault="00C12B04" w:rsidP="00C12B04">
      <w:pPr>
        <w:widowControl w:val="0"/>
        <w:numPr>
          <w:ilvl w:val="0"/>
          <w:numId w:val="2"/>
        </w:numPr>
        <w:tabs>
          <w:tab w:val="clear" w:pos="1429"/>
          <w:tab w:val="num" w:pos="0"/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  <w:rPr>
          <w:rFonts w:cs="Times New Roman"/>
          <w:sz w:val="20"/>
          <w:szCs w:val="20"/>
        </w:rPr>
      </w:pPr>
      <w:r w:rsidRPr="00261A3D">
        <w:rPr>
          <w:rFonts w:cs="Times New Roman"/>
          <w:sz w:val="20"/>
          <w:szCs w:val="20"/>
        </w:rPr>
        <w:t>количество обоснованных письменных обращений на некачественное предоставление услуги.</w:t>
      </w:r>
    </w:p>
    <w:p w:rsidR="00C12B04" w:rsidRPr="00261A3D" w:rsidRDefault="00C12B04" w:rsidP="00C12B04">
      <w:pPr>
        <w:ind w:firstLine="709"/>
        <w:jc w:val="both"/>
        <w:rPr>
          <w:rFonts w:cs="Times New Roman"/>
          <w:sz w:val="20"/>
          <w:szCs w:val="20"/>
        </w:rPr>
      </w:pPr>
    </w:p>
    <w:p w:rsidR="00754732" w:rsidRDefault="00754732"/>
    <w:sectPr w:rsidR="00754732" w:rsidSect="0075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E08"/>
    <w:multiLevelType w:val="hybridMultilevel"/>
    <w:tmpl w:val="FD7C33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E70625"/>
    <w:multiLevelType w:val="hybridMultilevel"/>
    <w:tmpl w:val="C862E3A8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">
    <w:nsid w:val="20A17BF7"/>
    <w:multiLevelType w:val="hybridMultilevel"/>
    <w:tmpl w:val="1F7E7F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8414A9D"/>
    <w:multiLevelType w:val="hybridMultilevel"/>
    <w:tmpl w:val="13389E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8977415"/>
    <w:multiLevelType w:val="hybridMultilevel"/>
    <w:tmpl w:val="CEC02F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B2222D1"/>
    <w:multiLevelType w:val="hybridMultilevel"/>
    <w:tmpl w:val="B95C95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2B04"/>
    <w:rsid w:val="00754732"/>
    <w:rsid w:val="00C1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0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12B0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B0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C12B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qFormat/>
    <w:rsid w:val="00C12B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4756</Words>
  <Characters>27115</Characters>
  <Application>Microsoft Office Word</Application>
  <DocSecurity>0</DocSecurity>
  <Lines>225</Lines>
  <Paragraphs>63</Paragraphs>
  <ScaleCrop>false</ScaleCrop>
  <Company>UralSOFT</Company>
  <LinksUpToDate>false</LinksUpToDate>
  <CharactersWithSpaces>31808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2018-11-19T04:00:00Z</dcterms:created>
  <dcterms:modified xsi:type="dcterms:W3CDTF">2018-11-19T04:05:00Z</dcterms:modified>
</cp:coreProperties>
</file>